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826DD">
        <w:rPr>
          <w:rFonts w:ascii="Times New Roman" w:hAnsi="Times New Roman" w:cs="Times New Roman"/>
          <w:sz w:val="26"/>
          <w:szCs w:val="26"/>
        </w:rPr>
        <w:t xml:space="preserve">31.12.2019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6826DD">
        <w:rPr>
          <w:rFonts w:ascii="Times New Roman" w:hAnsi="Times New Roman" w:cs="Times New Roman"/>
          <w:sz w:val="26"/>
          <w:szCs w:val="26"/>
        </w:rPr>
        <w:t>532</w:t>
      </w: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3A4F" w:rsidRPr="00AF002F" w:rsidRDefault="0061488B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02F">
        <w:rPr>
          <w:rFonts w:ascii="Times New Roman" w:hAnsi="Times New Roman" w:cs="Times New Roman"/>
          <w:b/>
          <w:sz w:val="26"/>
          <w:szCs w:val="26"/>
        </w:rPr>
        <w:t>МУНИЦИПАЛЬНАЯ ЦЕЛЕВАЯ</w:t>
      </w:r>
      <w:r w:rsidR="009A3A4F" w:rsidRPr="00AF002F">
        <w:rPr>
          <w:rFonts w:ascii="Times New Roman" w:hAnsi="Times New Roman" w:cs="Times New Roman"/>
          <w:b/>
          <w:sz w:val="26"/>
          <w:szCs w:val="26"/>
        </w:rPr>
        <w:t xml:space="preserve"> ПРОГРАММА </w:t>
      </w:r>
      <w:r w:rsidR="009A3A4F" w:rsidRPr="00AF002F">
        <w:rPr>
          <w:rFonts w:ascii="Times New Roman" w:hAnsi="Times New Roman" w:cs="Times New Roman"/>
          <w:b/>
          <w:sz w:val="26"/>
          <w:szCs w:val="26"/>
        </w:rPr>
        <w:br/>
        <w:t xml:space="preserve">«РЕМОНТ ДОРОГ ОБЩЕГО ПОЛЬЗОВАНИЯ </w:t>
      </w:r>
    </w:p>
    <w:p w:rsidR="009A3A4F" w:rsidRPr="00AF002F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02F">
        <w:rPr>
          <w:rFonts w:ascii="Times New Roman" w:hAnsi="Times New Roman" w:cs="Times New Roman"/>
          <w:b/>
          <w:sz w:val="26"/>
          <w:szCs w:val="26"/>
        </w:rPr>
        <w:t xml:space="preserve">СИБИРЦЕВСКОГО </w:t>
      </w:r>
      <w:r w:rsidR="00BD4588">
        <w:rPr>
          <w:rFonts w:ascii="Times New Roman" w:hAnsi="Times New Roman" w:cs="Times New Roman"/>
          <w:b/>
          <w:sz w:val="26"/>
          <w:szCs w:val="26"/>
        </w:rPr>
        <w:t>ГОРОДСКОГО ПОСЕЛЕНИЯ на</w:t>
      </w:r>
      <w:r w:rsidR="002D47A8" w:rsidRPr="00AF002F">
        <w:rPr>
          <w:rFonts w:ascii="Times New Roman" w:hAnsi="Times New Roman" w:cs="Times New Roman"/>
          <w:b/>
          <w:sz w:val="26"/>
          <w:szCs w:val="26"/>
        </w:rPr>
        <w:t xml:space="preserve"> 2020-2024 </w:t>
      </w:r>
      <w:r w:rsidRPr="00AF002F">
        <w:rPr>
          <w:rFonts w:ascii="Times New Roman" w:hAnsi="Times New Roman" w:cs="Times New Roman"/>
          <w:b/>
          <w:sz w:val="26"/>
          <w:szCs w:val="26"/>
        </w:rPr>
        <w:t>г.г.»</w:t>
      </w:r>
    </w:p>
    <w:p w:rsidR="009A3A4F" w:rsidRPr="00AF002F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br/>
      </w:r>
      <w:bookmarkEnd w:id="0"/>
      <w:r w:rsidRPr="00AF002F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ПАСПОРТ </w:t>
      </w:r>
      <w:r w:rsidRPr="00AF002F">
        <w:rPr>
          <w:rFonts w:ascii="Times New Roman" w:hAnsi="Times New Roman" w:cs="Times New Roman"/>
          <w:sz w:val="26"/>
          <w:szCs w:val="26"/>
        </w:rPr>
        <w:t>ПРОГРАММЫ</w:t>
      </w:r>
    </w:p>
    <w:p w:rsidR="0061488B" w:rsidRPr="00AF002F" w:rsidRDefault="0061488B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10106"/>
      </w:tblGrid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  </w:t>
            </w:r>
          </w:p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AF002F" w:rsidRDefault="00BD4588" w:rsidP="00BD4588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9A3A4F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целевая программа "Ремонт дорог общего пользования Сиби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рцевского городского поселения на</w:t>
            </w:r>
            <w:r w:rsidR="002D47A8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2020-2024</w:t>
            </w:r>
            <w:r w:rsidR="009A3A4F" w:rsidRPr="00AF002F">
              <w:rPr>
                <w:rFonts w:ascii="Times New Roman" w:hAnsi="Times New Roman" w:cs="Times New Roman"/>
                <w:sz w:val="26"/>
                <w:szCs w:val="26"/>
              </w:rPr>
              <w:t> годы" (далее - Программа)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Исполнители мероприятий 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- Администрация Сибирцевского городского поселения;</w:t>
            </w:r>
          </w:p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- подрядные организации.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Основной целью настоящей Программы является содействие экономическому и социальному развитию Сибирцевского городского поселения, повышение уровня жизни горожан за счет совершенствования и развития улично-дорожной сети в соответствии с потребностями экономики и жителей поселения.</w:t>
            </w:r>
          </w:p>
          <w:p w:rsidR="009A3A4F" w:rsidRPr="00AF002F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Для достижения поставленной цели Программа предусматривает решение следующих задач:                   - приведение в нормативное состояние дорог общего пользования Сибирцевского городского поселения;                                                                                                                                                                      - развитие инженерно-дорожной инфраструктуры поселения.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2D47A8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10342" w:type="dxa"/>
            <w:shd w:val="clear" w:color="auto" w:fill="auto"/>
          </w:tcPr>
          <w:p w:rsidR="0017164F" w:rsidRPr="00AF002F" w:rsidRDefault="002D47A8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2020 год - 2024</w:t>
            </w:r>
            <w:r w:rsidR="0055223D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  <w:p w:rsidR="009A3A4F" w:rsidRPr="00AF002F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объем, и источники финансирования отражены в разделе 6 настоящей Программы. </w:t>
            </w:r>
          </w:p>
          <w:p w:rsidR="009A3A4F" w:rsidRPr="00AF002F" w:rsidRDefault="009A3A4F" w:rsidP="00773E27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ассигнования, предусмотренные в плановом периоде </w:t>
            </w:r>
            <w:r w:rsidR="002D47A8" w:rsidRPr="00AF002F">
              <w:rPr>
                <w:rFonts w:ascii="Times New Roman" w:hAnsi="Times New Roman" w:cs="Times New Roman"/>
                <w:sz w:val="26"/>
                <w:szCs w:val="26"/>
              </w:rPr>
              <w:t>2020 – 2024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годов, могут быть уточнены при формировании проектов бюджета Сибирцевского городского поселения                                         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- улучшение технического состояния дорог и элементов их обустройства;</w:t>
            </w:r>
          </w:p>
          <w:p w:rsidR="009A3A4F" w:rsidRPr="00AF002F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- увеличение протяженности дорог с усовершенствованным покрытием;</w:t>
            </w:r>
          </w:p>
          <w:p w:rsidR="009A3A4F" w:rsidRPr="00AF002F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- снижение уровня аварийности и дорожно-транспортных происшествий на дорогах, связанных с их техническим состоянием;</w:t>
            </w:r>
          </w:p>
          <w:p w:rsidR="009A3A4F" w:rsidRPr="00AF002F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- повышение эффективности использования бюджетных средств поселения, выделенных </w:t>
            </w:r>
          </w:p>
          <w:p w:rsidR="009A3A4F" w:rsidRPr="00AF002F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на дорожное хозяйство.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Текущее управление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2D47A8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Специалист по содержанию и обслуживанию дорог 1 отдела администрации</w:t>
            </w:r>
            <w:r w:rsidR="009A3A4F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Сибирцевского городского поселения осуществляет текущее управление Программой.</w:t>
            </w:r>
          </w:p>
        </w:tc>
      </w:tr>
      <w:tr w:rsidR="009A3A4F" w:rsidRPr="00AF002F" w:rsidTr="00166ABA">
        <w:tc>
          <w:tcPr>
            <w:tcW w:w="4905" w:type="dxa"/>
            <w:shd w:val="clear" w:color="auto" w:fill="auto"/>
          </w:tcPr>
          <w:p w:rsidR="009A3A4F" w:rsidRPr="00AF002F" w:rsidRDefault="009A3A4F" w:rsidP="00B03364">
            <w:pPr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исполнения </w:t>
            </w:r>
          </w:p>
        </w:tc>
        <w:tc>
          <w:tcPr>
            <w:tcW w:w="10342" w:type="dxa"/>
            <w:shd w:val="clear" w:color="auto" w:fill="auto"/>
          </w:tcPr>
          <w:p w:rsidR="009A3A4F" w:rsidRPr="00AF002F" w:rsidRDefault="009A3A4F" w:rsidP="00B03364">
            <w:pPr>
              <w:tabs>
                <w:tab w:val="left" w:pos="10546"/>
              </w:tabs>
              <w:spacing w:after="0" w:line="240" w:lineRule="auto"/>
              <w:ind w:right="-193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Сибирцевского городского поселения осуществляет организацию контроля реализации Программы</w:t>
            </w:r>
          </w:p>
        </w:tc>
      </w:tr>
    </w:tbl>
    <w:p w:rsidR="009A3A4F" w:rsidRPr="00AF002F" w:rsidRDefault="009A3A4F" w:rsidP="00B03364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color w:val="auto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"/>
      <w:r w:rsidRPr="00AF002F">
        <w:rPr>
          <w:rFonts w:ascii="Times New Roman" w:hAnsi="Times New Roman" w:cs="Times New Roman"/>
          <w:color w:val="auto"/>
          <w:sz w:val="26"/>
          <w:szCs w:val="26"/>
        </w:rPr>
        <w:t>1. Содержание проблемы и обоснование необходимости ее решения программным способом.</w:t>
      </w:r>
    </w:p>
    <w:bookmarkEnd w:id="1"/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пользования, расположенные на территории Сибирцевского городского поселения, являются важнейшей составляющей транспортной инфраструктуры и оказывают существенное влияние на темпы социально-экономического развития поселения. Формирование современной сети автомобильных дорог общего пользования является необходимым условием повышения конкурентоспособности экономики и уровня жизни жителей поселения, а также является одной из приоритетных задач социально-экономического развития Сибирцевского городского поселения.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ab/>
        <w:t>Федеральная автомобильная дорога ФГУ «</w:t>
      </w:r>
      <w:proofErr w:type="spellStart"/>
      <w:r w:rsidRPr="00AF002F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AF002F">
        <w:rPr>
          <w:rFonts w:ascii="Times New Roman" w:hAnsi="Times New Roman" w:cs="Times New Roman"/>
          <w:sz w:val="26"/>
          <w:szCs w:val="26"/>
        </w:rPr>
        <w:t>» М-60 «Уссури» Ха</w:t>
      </w:r>
      <w:r w:rsidRPr="00AF002F">
        <w:rPr>
          <w:rFonts w:ascii="Times New Roman" w:hAnsi="Times New Roman" w:cs="Times New Roman"/>
          <w:sz w:val="26"/>
          <w:szCs w:val="26"/>
        </w:rPr>
        <w:softHyphen/>
        <w:t>баровск - Владивосток проходит с севера на юг по территории Сибирцевского городско</w:t>
      </w:r>
      <w:r w:rsidRPr="00AF002F">
        <w:rPr>
          <w:rFonts w:ascii="Times New Roman" w:hAnsi="Times New Roman" w:cs="Times New Roman"/>
          <w:sz w:val="26"/>
          <w:szCs w:val="26"/>
        </w:rPr>
        <w:softHyphen/>
        <w:t xml:space="preserve">го поселения на протяжении 24км, в том числе в пределах </w:t>
      </w:r>
      <w:proofErr w:type="gramStart"/>
      <w:r w:rsidRPr="00AF002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 xml:space="preserve">. Высокое и пгт. Сибирцево - 9,48км. Техническая категория дороги по ширине проезжей части - II; тип покрытия - усовершенствованное (асфальтобетон); ширина земляного полотна составляет от 12,0м до 15,0м; количество полос движения - 2; ширина проезжей части составляет от </w:t>
      </w:r>
      <w:smartTag w:uri="urn:schemas-microsoft-com:office:smarttags" w:element="metricconverter">
        <w:smartTagPr>
          <w:attr w:name="ProductID" w:val="7,0 м"/>
        </w:smartTagPr>
        <w:r w:rsidRPr="00AF002F">
          <w:rPr>
            <w:rFonts w:ascii="Times New Roman" w:hAnsi="Times New Roman" w:cs="Times New Roman"/>
            <w:sz w:val="26"/>
            <w:szCs w:val="26"/>
          </w:rPr>
          <w:t>7,0 м</w:t>
        </w:r>
      </w:smartTag>
      <w:r w:rsidRPr="00AF002F">
        <w:rPr>
          <w:rFonts w:ascii="Times New Roman" w:hAnsi="Times New Roman" w:cs="Times New Roman"/>
          <w:sz w:val="26"/>
          <w:szCs w:val="26"/>
        </w:rPr>
        <w:t xml:space="preserve"> до 7,5м.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Остальные дороги отнесены к автодорогам общего пользования региональной (межмуниципальной), районной и муниципальной собственности (улично-дорожная сеть поселений) и к собственности ведомств.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Общая протяженность дорог местного значения общего пользования на территории Сибирцевского городского поселения составляет </w:t>
      </w:r>
      <w:r w:rsidR="0055223D" w:rsidRPr="00AF002F">
        <w:rPr>
          <w:rFonts w:ascii="Times New Roman" w:hAnsi="Times New Roman" w:cs="Times New Roman"/>
          <w:sz w:val="26"/>
          <w:szCs w:val="26"/>
        </w:rPr>
        <w:t>– 96</w:t>
      </w:r>
      <w:r w:rsidRPr="00AF002F">
        <w:rPr>
          <w:rFonts w:ascii="Times New Roman" w:hAnsi="Times New Roman" w:cs="Times New Roman"/>
          <w:sz w:val="26"/>
          <w:szCs w:val="26"/>
        </w:rPr>
        <w:t>,</w:t>
      </w:r>
      <w:r w:rsidR="0055223D" w:rsidRPr="00AF002F">
        <w:rPr>
          <w:rFonts w:ascii="Times New Roman" w:hAnsi="Times New Roman" w:cs="Times New Roman"/>
          <w:sz w:val="26"/>
          <w:szCs w:val="26"/>
        </w:rPr>
        <w:t>3</w:t>
      </w:r>
      <w:r w:rsidRPr="00AF002F">
        <w:rPr>
          <w:rFonts w:ascii="Times New Roman" w:hAnsi="Times New Roman" w:cs="Times New Roman"/>
          <w:sz w:val="26"/>
          <w:szCs w:val="26"/>
        </w:rPr>
        <w:t xml:space="preserve"> км, в том числе с усовершенствованным покрытием – </w:t>
      </w:r>
      <w:r w:rsidR="009435AB" w:rsidRPr="00AF002F">
        <w:rPr>
          <w:rFonts w:ascii="Times New Roman" w:hAnsi="Times New Roman" w:cs="Times New Roman"/>
          <w:sz w:val="26"/>
          <w:szCs w:val="26"/>
        </w:rPr>
        <w:t>10,29</w:t>
      </w:r>
      <w:r w:rsidRPr="00AF002F">
        <w:rPr>
          <w:rFonts w:ascii="Times New Roman" w:hAnsi="Times New Roman" w:cs="Times New Roman"/>
          <w:sz w:val="26"/>
          <w:szCs w:val="26"/>
        </w:rPr>
        <w:t xml:space="preserve"> км, что составляет </w:t>
      </w:r>
      <w:r w:rsidR="009435AB" w:rsidRPr="00AF002F">
        <w:rPr>
          <w:rFonts w:ascii="Times New Roman" w:hAnsi="Times New Roman" w:cs="Times New Roman"/>
          <w:sz w:val="26"/>
          <w:szCs w:val="26"/>
        </w:rPr>
        <w:t xml:space="preserve">10,68 </w:t>
      </w:r>
      <w:r w:rsidRPr="00AF002F">
        <w:rPr>
          <w:rFonts w:ascii="Times New Roman" w:hAnsi="Times New Roman" w:cs="Times New Roman"/>
          <w:sz w:val="26"/>
          <w:szCs w:val="26"/>
        </w:rPr>
        <w:t xml:space="preserve">%. Протяженность дорог с </w:t>
      </w:r>
      <w:r w:rsidR="009435AB" w:rsidRPr="00AF002F">
        <w:rPr>
          <w:rFonts w:ascii="Times New Roman" w:hAnsi="Times New Roman" w:cs="Times New Roman"/>
          <w:sz w:val="26"/>
          <w:szCs w:val="26"/>
        </w:rPr>
        <w:t>грунтовым покрытием составляет 8</w:t>
      </w:r>
      <w:r w:rsidRPr="00AF002F">
        <w:rPr>
          <w:rFonts w:ascii="Times New Roman" w:hAnsi="Times New Roman" w:cs="Times New Roman"/>
          <w:sz w:val="26"/>
          <w:szCs w:val="26"/>
        </w:rPr>
        <w:t>6,</w:t>
      </w:r>
      <w:r w:rsidR="009435AB" w:rsidRPr="00AF002F">
        <w:rPr>
          <w:rFonts w:ascii="Times New Roman" w:hAnsi="Times New Roman" w:cs="Times New Roman"/>
          <w:sz w:val="26"/>
          <w:szCs w:val="26"/>
        </w:rPr>
        <w:t>0</w:t>
      </w:r>
      <w:r w:rsidRPr="00AF002F">
        <w:rPr>
          <w:rFonts w:ascii="Times New Roman" w:hAnsi="Times New Roman" w:cs="Times New Roman"/>
          <w:sz w:val="26"/>
          <w:szCs w:val="26"/>
        </w:rPr>
        <w:t xml:space="preserve">7 км, из которых протяженность дорог в индивидуальной частной застройке - </w:t>
      </w:r>
      <w:smartTag w:uri="urn:schemas-microsoft-com:office:smarttags" w:element="metricconverter">
        <w:smartTagPr>
          <w:attr w:name="ProductID" w:val="67 км"/>
        </w:smartTagPr>
        <w:r w:rsidRPr="00AF002F">
          <w:rPr>
            <w:rFonts w:ascii="Times New Roman" w:hAnsi="Times New Roman" w:cs="Times New Roman"/>
            <w:sz w:val="26"/>
            <w:szCs w:val="26"/>
          </w:rPr>
          <w:t>67 км</w:t>
        </w:r>
      </w:smartTag>
      <w:r w:rsidRPr="00AF002F">
        <w:rPr>
          <w:rFonts w:ascii="Times New Roman" w:hAnsi="Times New Roman" w:cs="Times New Roman"/>
          <w:sz w:val="26"/>
          <w:szCs w:val="26"/>
        </w:rPr>
        <w:t>.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ab/>
        <w:t>В настоящее время сеть автомобильных дорог общего пользования Сибирцевского городского поселения еще не в полной мере отвечает требованиям сегодняшнего дня, так как часть дорог не имеет твердого покрытия, техническое состояние отдельных дорог по своим параметрам не соответствует техническим нормам и возросшей интенсивности движения. Серьезной проблемой также является состояние внутриквартальных дорог в жилой застройке, многие из которых находятся в неудовлетворительном состоянии.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Главными транспортными проблемами являются: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lastRenderedPageBreak/>
        <w:t xml:space="preserve">- несоответствие пропускной </w:t>
      </w:r>
      <w:proofErr w:type="gramStart"/>
      <w:r w:rsidRPr="00AF002F">
        <w:rPr>
          <w:rFonts w:ascii="Times New Roman" w:hAnsi="Times New Roman" w:cs="Times New Roman"/>
          <w:sz w:val="26"/>
          <w:szCs w:val="26"/>
        </w:rPr>
        <w:t>способности дорог существующей интенсивности движения транспортных средств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 xml:space="preserve"> в связи со значительным ростом темпов автомобилизации;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перегруженность центральных улиц и низкая транспортная доступность сел входящих в состав городского поселения;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увеличение износа дорог, вследствие их загруженности;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отсутствие вдоль дорог общего пользования парковок для остановки транспортных сре</w:t>
      </w:r>
      <w:proofErr w:type="gramStart"/>
      <w:r w:rsidRPr="00AF002F">
        <w:rPr>
          <w:rFonts w:ascii="Times New Roman" w:hAnsi="Times New Roman" w:cs="Times New Roman"/>
          <w:sz w:val="26"/>
          <w:szCs w:val="26"/>
        </w:rPr>
        <w:t>дств в бл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>изи торговых центров, общественных зданий и сооружений;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 полное, или частичное отсутствие надлежащего</w:t>
      </w:r>
      <w:r w:rsidR="0044723F" w:rsidRPr="00AF002F">
        <w:rPr>
          <w:rFonts w:ascii="Times New Roman" w:hAnsi="Times New Roman" w:cs="Times New Roman"/>
          <w:sz w:val="26"/>
          <w:szCs w:val="26"/>
        </w:rPr>
        <w:t xml:space="preserve"> водоотведения вдоль дорог, что</w:t>
      </w:r>
      <w:r w:rsidRPr="00AF002F">
        <w:rPr>
          <w:rFonts w:ascii="Times New Roman" w:hAnsi="Times New Roman" w:cs="Times New Roman"/>
          <w:sz w:val="26"/>
          <w:szCs w:val="26"/>
        </w:rPr>
        <w:t xml:space="preserve"> приводит к постоянному сезонному подтоплению и разрушению дорог.</w:t>
      </w:r>
    </w:p>
    <w:p w:rsidR="0044723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Ежегодный рост парка автомобильного транспорта увеличивает загруженность дорог, снижает средние скорости движения. Диспропорция между ростом количества транспортных средств и развитием улично-дорожной сети поселения привела к тому, что на автомобильных дорогах в дневное время значительно возрастает интенсивность движения транспортных средств, увеличивается нагрузка на дорожное полотно и его преждевременный износ.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В соответствии с генеральным планом Сибирцевского городского поселения предложения по организации улично-дорожной сети направлены на решение проблемы перегруженности действующих автомобильных дорог, проблемы доступности территорий, расположенных в отдаленных районах. </w:t>
      </w:r>
    </w:p>
    <w:p w:rsidR="00022E75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Необходимо нач</w:t>
      </w:r>
      <w:r w:rsidR="00F04546" w:rsidRPr="00AF002F">
        <w:rPr>
          <w:rFonts w:ascii="Times New Roman" w:hAnsi="Times New Roman" w:cs="Times New Roman"/>
          <w:sz w:val="26"/>
          <w:szCs w:val="26"/>
        </w:rPr>
        <w:t xml:space="preserve">ать работы по приведению в нормативное состояние автомобильных дорог позволяющих перенаправить автомобильные потоки в объезд центральной автомобильной дороги регионального значения Хабаровск – Владивосток – Сибирцево – Депо, в </w:t>
      </w:r>
      <w:proofErr w:type="gramStart"/>
      <w:r w:rsidR="00F04546" w:rsidRPr="00AF002F">
        <w:rPr>
          <w:rFonts w:ascii="Times New Roman" w:hAnsi="Times New Roman" w:cs="Times New Roman"/>
          <w:sz w:val="26"/>
          <w:szCs w:val="26"/>
        </w:rPr>
        <w:t>частности</w:t>
      </w:r>
      <w:proofErr w:type="gramEnd"/>
      <w:r w:rsidR="00F04546" w:rsidRPr="00AF002F">
        <w:rPr>
          <w:rFonts w:ascii="Times New Roman" w:hAnsi="Times New Roman" w:cs="Times New Roman"/>
          <w:sz w:val="26"/>
          <w:szCs w:val="26"/>
        </w:rPr>
        <w:t xml:space="preserve"> проходящей по улице Красноармейская пгт. Сибирцево. </w:t>
      </w:r>
      <w:r w:rsidR="00022E75" w:rsidRPr="00AF002F">
        <w:rPr>
          <w:rFonts w:ascii="Times New Roman" w:hAnsi="Times New Roman" w:cs="Times New Roman"/>
          <w:sz w:val="26"/>
          <w:szCs w:val="26"/>
        </w:rPr>
        <w:t xml:space="preserve">Что позволит перераспределить нагрузку на автомобильные дороги Сибирцевского городского поселения. Также необходимо провести работы по приведению в нормативное состояние автомобильные дороги позволяющие перенаправить автомобильные потоки в объезд автомобильной дороги регионального значения Хабаровск-Владивосток-Монастырище. </w:t>
      </w:r>
      <w:r w:rsidR="00E56D55" w:rsidRPr="00AF002F">
        <w:rPr>
          <w:rFonts w:ascii="Times New Roman" w:hAnsi="Times New Roman" w:cs="Times New Roman"/>
          <w:sz w:val="26"/>
          <w:szCs w:val="26"/>
        </w:rPr>
        <w:t xml:space="preserve">В том числе необходимо </w:t>
      </w:r>
      <w:r w:rsidR="00B015D2" w:rsidRPr="00AF002F">
        <w:rPr>
          <w:rFonts w:ascii="Times New Roman" w:hAnsi="Times New Roman" w:cs="Times New Roman"/>
          <w:sz w:val="26"/>
          <w:szCs w:val="26"/>
        </w:rPr>
        <w:t xml:space="preserve">продолжить работы по восстановлению водоотведения верховых вод от автомобильных дорог и жилой застройки в сторону рек Монастырка и </w:t>
      </w:r>
      <w:proofErr w:type="gramStart"/>
      <w:r w:rsidR="00B015D2" w:rsidRPr="00AF002F">
        <w:rPr>
          <w:rFonts w:ascii="Times New Roman" w:hAnsi="Times New Roman" w:cs="Times New Roman"/>
          <w:sz w:val="26"/>
          <w:szCs w:val="26"/>
        </w:rPr>
        <w:t>Скотская</w:t>
      </w:r>
      <w:proofErr w:type="gramEnd"/>
      <w:r w:rsidR="00B015D2" w:rsidRPr="00AF002F">
        <w:rPr>
          <w:rFonts w:ascii="Times New Roman" w:hAnsi="Times New Roman" w:cs="Times New Roman"/>
          <w:sz w:val="26"/>
          <w:szCs w:val="26"/>
        </w:rPr>
        <w:t>.</w:t>
      </w:r>
    </w:p>
    <w:p w:rsidR="009A3A4F" w:rsidRPr="00AF002F" w:rsidRDefault="00F04546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 </w:t>
      </w:r>
      <w:r w:rsidR="002D47A8" w:rsidRPr="00AF002F">
        <w:rPr>
          <w:rFonts w:ascii="Times New Roman" w:hAnsi="Times New Roman" w:cs="Times New Roman"/>
          <w:sz w:val="26"/>
          <w:szCs w:val="26"/>
        </w:rPr>
        <w:t xml:space="preserve"> </w:t>
      </w:r>
      <w:r w:rsidR="009A3A4F" w:rsidRPr="00AF002F">
        <w:rPr>
          <w:rFonts w:ascii="Times New Roman" w:hAnsi="Times New Roman" w:cs="Times New Roman"/>
          <w:sz w:val="26"/>
          <w:szCs w:val="26"/>
        </w:rPr>
        <w:t>Перед органами местного самоуправления Сибирцевского городского поселения стоит задача по совершенствованию и развитию сети автомобильных дорог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жителей поселения.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жителей, предприятий, учреждений и организаций поселения, в </w:t>
      </w:r>
      <w:proofErr w:type="gramStart"/>
      <w:r w:rsidRPr="00AF002F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 xml:space="preserve"> с чем возникает необходимость разработки системы поэтапного совершенствования магистральной сети с доведением ее характеристик до нормативных, с учетом ресурсных возможностей.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При планировании и выполнении работ по ремонту дорог общего пользования в предыдущие годы первостепенное значение уделялось </w:t>
      </w:r>
      <w:r w:rsidR="0072014C" w:rsidRPr="00AF002F">
        <w:rPr>
          <w:rFonts w:ascii="Times New Roman" w:hAnsi="Times New Roman" w:cs="Times New Roman"/>
          <w:sz w:val="26"/>
          <w:szCs w:val="26"/>
        </w:rPr>
        <w:t>автомобильным дорог местного значения</w:t>
      </w:r>
      <w:r w:rsidRPr="00AF002F">
        <w:rPr>
          <w:rFonts w:ascii="Times New Roman" w:hAnsi="Times New Roman" w:cs="Times New Roman"/>
          <w:sz w:val="26"/>
          <w:szCs w:val="26"/>
        </w:rPr>
        <w:t xml:space="preserve">, </w:t>
      </w:r>
      <w:r w:rsidR="0072014C" w:rsidRPr="00AF002F">
        <w:rPr>
          <w:rFonts w:ascii="Times New Roman" w:hAnsi="Times New Roman" w:cs="Times New Roman"/>
          <w:sz w:val="26"/>
          <w:szCs w:val="26"/>
        </w:rPr>
        <w:t xml:space="preserve">подъездные </w:t>
      </w:r>
      <w:r w:rsidRPr="00AF002F">
        <w:rPr>
          <w:rFonts w:ascii="Times New Roman" w:hAnsi="Times New Roman" w:cs="Times New Roman"/>
          <w:sz w:val="26"/>
          <w:szCs w:val="26"/>
        </w:rPr>
        <w:t>дороги</w:t>
      </w:r>
      <w:r w:rsidR="0072014C" w:rsidRPr="00AF002F">
        <w:rPr>
          <w:rFonts w:ascii="Times New Roman" w:hAnsi="Times New Roman" w:cs="Times New Roman"/>
          <w:sz w:val="26"/>
          <w:szCs w:val="26"/>
        </w:rPr>
        <w:t xml:space="preserve"> к дворовым территориям и сами дворовые территории многоквартирных домов</w:t>
      </w:r>
      <w:r w:rsidRPr="00AF002F">
        <w:rPr>
          <w:rFonts w:ascii="Times New Roman" w:hAnsi="Times New Roman" w:cs="Times New Roman"/>
          <w:sz w:val="26"/>
          <w:szCs w:val="26"/>
        </w:rPr>
        <w:t>, ремонтировались по остаточному принципу, в связи с чем, возникла потребность в выполнении значите</w:t>
      </w:r>
      <w:r w:rsidR="0072014C" w:rsidRPr="00AF002F">
        <w:rPr>
          <w:rFonts w:ascii="Times New Roman" w:hAnsi="Times New Roman" w:cs="Times New Roman"/>
          <w:sz w:val="26"/>
          <w:szCs w:val="26"/>
        </w:rPr>
        <w:t>льного объема работ по их ремонту</w:t>
      </w:r>
      <w:r w:rsidRPr="00AF002F">
        <w:rPr>
          <w:rFonts w:ascii="Times New Roman" w:hAnsi="Times New Roman" w:cs="Times New Roman"/>
          <w:sz w:val="26"/>
          <w:szCs w:val="26"/>
        </w:rPr>
        <w:t>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lastRenderedPageBreak/>
        <w:t>С учетом большого объема работ и высокой капиталоемкости работ по ремонту дорог</w:t>
      </w:r>
      <w:r w:rsidR="0072014C" w:rsidRPr="00AF002F">
        <w:rPr>
          <w:rFonts w:ascii="Times New Roman" w:hAnsi="Times New Roman" w:cs="Times New Roman"/>
          <w:sz w:val="26"/>
          <w:szCs w:val="26"/>
        </w:rPr>
        <w:t>, проездов к дворовым территориям и дворовые территории многоквартирных домов</w:t>
      </w:r>
      <w:r w:rsidRPr="00AF002F">
        <w:rPr>
          <w:rFonts w:ascii="Times New Roman" w:hAnsi="Times New Roman" w:cs="Times New Roman"/>
          <w:sz w:val="26"/>
          <w:szCs w:val="26"/>
        </w:rPr>
        <w:t>, дальнейшее развитие сети дорог общего пользования городского поселения может осуществляться то</w:t>
      </w:r>
      <w:bookmarkStart w:id="2" w:name="sub_200"/>
      <w:r w:rsidR="0072014C" w:rsidRPr="00AF002F">
        <w:rPr>
          <w:rFonts w:ascii="Times New Roman" w:hAnsi="Times New Roman" w:cs="Times New Roman"/>
          <w:sz w:val="26"/>
          <w:szCs w:val="26"/>
        </w:rPr>
        <w:t>лько на основе целевых программ и с выделением субсидий из бюджета Приморского края.</w:t>
      </w:r>
    </w:p>
    <w:p w:rsidR="006578B9" w:rsidRPr="00AF002F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AF002F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color w:val="auto"/>
          <w:sz w:val="26"/>
          <w:szCs w:val="26"/>
        </w:rPr>
        <w:t>2. Цели и задачи.</w:t>
      </w:r>
    </w:p>
    <w:bookmarkEnd w:id="2"/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Основными целями настоящей Программы являются: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- содействие социально-экономическому развитию Сибирцевского городского поселения, повышение уровня жизни жителей поселения за счет совершенствования и развития улично-дорожной сети; 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улучшение технического и эксплуатационного состояния дорог общего пользования;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увеличение пропускной способности дорог общего пользования;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обеспечение безопасности дорожного движения.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Для достижения поставленных целей Программа предусматривает решение следующих задач: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 первоочередной ремонт дорог с усовершенствованным покрытием к объектам соцкультбыта;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приведение в нормативное состояние дорог общего пользования Сибирцевского городского поселения;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развитие инженерно-дорожной инфраструктуры поселения;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увеличение продолжительности жизни жителей поселения за счет сокращения числа дорожно-транспортных происшествий, снижения отрицательного воздействия на окружающую среду и обеспечения своевременного медицинского обслуживания;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улучшение транспортной доступности,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повышение протяженности дорог с усовершенствованным покрытием по отношению к общей протяженности дорог общего пользования Сибирцевского городского поселения;</w:t>
      </w:r>
    </w:p>
    <w:p w:rsidR="009A3A4F" w:rsidRPr="00AF002F" w:rsidRDefault="00E56D55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02F">
        <w:rPr>
          <w:rFonts w:ascii="Times New Roman" w:hAnsi="Times New Roman" w:cs="Times New Roman"/>
          <w:sz w:val="26"/>
          <w:szCs w:val="26"/>
        </w:rPr>
        <w:t xml:space="preserve">- реализация механизма </w:t>
      </w:r>
      <w:proofErr w:type="spellStart"/>
      <w:r w:rsidRPr="00AF002F">
        <w:rPr>
          <w:rFonts w:ascii="Times New Roman" w:hAnsi="Times New Roman" w:cs="Times New Roman"/>
          <w:sz w:val="26"/>
          <w:szCs w:val="26"/>
        </w:rPr>
        <w:t>со</w:t>
      </w:r>
      <w:r w:rsidR="009A3A4F" w:rsidRPr="00AF002F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spellEnd"/>
      <w:r w:rsidR="009A3A4F" w:rsidRPr="00AF002F">
        <w:rPr>
          <w:rFonts w:ascii="Times New Roman" w:hAnsi="Times New Roman" w:cs="Times New Roman"/>
          <w:sz w:val="26"/>
          <w:szCs w:val="26"/>
        </w:rPr>
        <w:t xml:space="preserve"> работ по ремонту дорог из субсидий, предоставленных бюджетом Приморского края бюджету Сибирцевского городского поселения на исполнение полномочий по осуществлению дорожной деятельности в отношении автомобильных дорог местного значения в границах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9A3A4F" w:rsidRPr="00AF002F">
          <w:rPr>
            <w:rStyle w:val="a4"/>
            <w:rFonts w:ascii="Times New Roman" w:hAnsi="Times New Roman"/>
            <w:b w:val="0"/>
            <w:color w:val="auto"/>
            <w:szCs w:val="26"/>
          </w:rPr>
          <w:t>законодательством</w:t>
        </w:r>
      </w:hyperlink>
      <w:r w:rsidR="009A3A4F" w:rsidRPr="00AF002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proofErr w:type="gramEnd"/>
    </w:p>
    <w:p w:rsidR="006578B9" w:rsidRPr="00AF002F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300"/>
      <w:r w:rsidRPr="00AF002F">
        <w:rPr>
          <w:rFonts w:ascii="Times New Roman" w:hAnsi="Times New Roman" w:cs="Times New Roman"/>
          <w:color w:val="auto"/>
          <w:sz w:val="26"/>
          <w:szCs w:val="26"/>
        </w:rPr>
        <w:t>3. Сроки и этапы реализации.</w:t>
      </w:r>
      <w:bookmarkEnd w:id="3"/>
    </w:p>
    <w:p w:rsidR="004B52E0" w:rsidRPr="00AF002F" w:rsidRDefault="009A3A4F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Работы, предусмотренные Программой, планируется выполнить в </w:t>
      </w:r>
      <w:r w:rsidR="00E56D55" w:rsidRPr="00AF002F">
        <w:rPr>
          <w:rFonts w:ascii="Times New Roman" w:hAnsi="Times New Roman" w:cs="Times New Roman"/>
          <w:sz w:val="26"/>
          <w:szCs w:val="26"/>
        </w:rPr>
        <w:t>1 этап, в период с 2020 по 2024 годы.</w:t>
      </w:r>
      <w:r w:rsidRPr="00AF0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4B52E0" w:rsidRPr="00AF002F" w:rsidRDefault="004B52E0" w:rsidP="00E56D5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578B9" w:rsidRPr="00AF002F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9" w:rsidRPr="00AF002F" w:rsidRDefault="009A4BE9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400"/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color w:val="auto"/>
          <w:sz w:val="26"/>
          <w:szCs w:val="26"/>
        </w:rPr>
        <w:t>4. Перечень основных мероприятий Программы.</w:t>
      </w:r>
    </w:p>
    <w:bookmarkEnd w:id="4"/>
    <w:p w:rsidR="009A3A4F" w:rsidRPr="00AF002F" w:rsidRDefault="009A3A4F" w:rsidP="00B03364">
      <w:pPr>
        <w:pStyle w:val="1"/>
        <w:tabs>
          <w:tab w:val="left" w:pos="709"/>
          <w:tab w:val="left" w:pos="851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Для достижения основных целей и решения задач разработан Перечень программных мероприятий по ремонту дорог общего пользования на территории Сибирцевского городского поселения </w:t>
      </w:r>
      <w:r w:rsidR="00E56D55" w:rsidRPr="00AF002F">
        <w:rPr>
          <w:rFonts w:ascii="Times New Roman" w:hAnsi="Times New Roman" w:cs="Times New Roman"/>
          <w:b w:val="0"/>
          <w:color w:val="auto"/>
          <w:sz w:val="26"/>
          <w:szCs w:val="26"/>
        </w:rPr>
        <w:t>в 2020-2024</w:t>
      </w:r>
      <w:r w:rsidRPr="00AF002F">
        <w:rPr>
          <w:rFonts w:ascii="Times New Roman" w:hAnsi="Times New Roman" w:cs="Times New Roman"/>
          <w:b w:val="0"/>
          <w:color w:val="auto"/>
          <w:sz w:val="26"/>
          <w:szCs w:val="26"/>
        </w:rPr>
        <w:t> год</w:t>
      </w:r>
      <w:r w:rsidR="00E56D55" w:rsidRPr="00AF002F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AF002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AF002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который отражен в </w:t>
      </w:r>
      <w:r w:rsidRPr="00AF002F">
        <w:rPr>
          <w:rStyle w:val="a4"/>
          <w:rFonts w:ascii="Times New Roman" w:hAnsi="Times New Roman"/>
          <w:color w:val="auto"/>
          <w:szCs w:val="26"/>
        </w:rPr>
        <w:t>Приложении № 1</w:t>
      </w:r>
      <w:r w:rsidRPr="00AF002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AF002F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500"/>
      <w:r w:rsidRPr="00AF002F">
        <w:rPr>
          <w:rFonts w:ascii="Times New Roman" w:hAnsi="Times New Roman" w:cs="Times New Roman"/>
          <w:color w:val="auto"/>
          <w:sz w:val="26"/>
          <w:szCs w:val="26"/>
        </w:rPr>
        <w:t>5. Механизм реализации Программы.</w:t>
      </w:r>
      <w:bookmarkEnd w:id="5"/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посредством взаимных действий функциональных и отраслевых органов администрации Сибирцевского городского поселения, </w:t>
      </w:r>
      <w:r w:rsidR="00E56D55" w:rsidRPr="00AF002F">
        <w:rPr>
          <w:rFonts w:ascii="Times New Roman" w:hAnsi="Times New Roman" w:cs="Times New Roman"/>
          <w:sz w:val="26"/>
          <w:szCs w:val="26"/>
        </w:rPr>
        <w:t>Министерства транспорта и</w:t>
      </w:r>
      <w:r w:rsidRPr="00AF002F">
        <w:rPr>
          <w:rFonts w:ascii="Times New Roman" w:hAnsi="Times New Roman" w:cs="Times New Roman"/>
          <w:sz w:val="26"/>
          <w:szCs w:val="26"/>
        </w:rPr>
        <w:t xml:space="preserve"> дорожного хозяйства Приморского края и подрядных организаций.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Администрация Сибирцевского городского поселения размещает муниципальный заказ на проведение ра</w:t>
      </w:r>
      <w:r w:rsidR="00E56D55" w:rsidRPr="00AF002F">
        <w:rPr>
          <w:rFonts w:ascii="Times New Roman" w:hAnsi="Times New Roman" w:cs="Times New Roman"/>
          <w:sz w:val="26"/>
          <w:szCs w:val="26"/>
        </w:rPr>
        <w:t xml:space="preserve">бот, предусмотренных Программой, а также подготавливает необходимые документы для выделения </w:t>
      </w:r>
      <w:proofErr w:type="spellStart"/>
      <w:r w:rsidR="00E56D55" w:rsidRPr="00AF002F">
        <w:rPr>
          <w:rFonts w:ascii="Times New Roman" w:hAnsi="Times New Roman" w:cs="Times New Roman"/>
          <w:sz w:val="26"/>
          <w:szCs w:val="26"/>
        </w:rPr>
        <w:t>Сибирцевскому</w:t>
      </w:r>
      <w:proofErr w:type="spellEnd"/>
      <w:r w:rsidR="00E56D55" w:rsidRPr="00AF002F">
        <w:rPr>
          <w:rFonts w:ascii="Times New Roman" w:hAnsi="Times New Roman" w:cs="Times New Roman"/>
          <w:sz w:val="26"/>
          <w:szCs w:val="26"/>
        </w:rPr>
        <w:t xml:space="preserve"> городскому поселению необходимой субсидии для осуществления указанных в Приложении № 1 к настоящей программе мероприятий.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02F">
        <w:rPr>
          <w:rFonts w:ascii="Times New Roman" w:hAnsi="Times New Roman" w:cs="Times New Roman"/>
          <w:sz w:val="26"/>
          <w:szCs w:val="26"/>
        </w:rPr>
        <w:t xml:space="preserve">Подрядные организации, определенные по результатам размещения муниципальных заказов в соответствии с </w:t>
      </w:r>
      <w:hyperlink r:id="rId9" w:history="1">
        <w:r w:rsidRPr="00AF002F">
          <w:rPr>
            <w:rStyle w:val="a4"/>
            <w:rFonts w:ascii="Times New Roman" w:hAnsi="Times New Roman"/>
            <w:b w:val="0"/>
            <w:color w:val="auto"/>
            <w:szCs w:val="26"/>
          </w:rPr>
          <w:t>законом</w:t>
        </w:r>
      </w:hyperlink>
      <w:r w:rsidRPr="00AF002F">
        <w:rPr>
          <w:rFonts w:ascii="Times New Roman" w:hAnsi="Times New Roman" w:cs="Times New Roman"/>
          <w:sz w:val="26"/>
          <w:szCs w:val="26"/>
        </w:rPr>
        <w:t xml:space="preserve"> РФ           от 21 июля 2005 года 94-ФЗ "О размещении заказов на поставки товаров, выполнение работ, оказание услуг для госуда</w:t>
      </w:r>
      <w:r w:rsidR="00C806F1" w:rsidRPr="00AF002F"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нужд», </w:t>
      </w:r>
      <w:r w:rsidRPr="00AF002F">
        <w:rPr>
          <w:rFonts w:ascii="Times New Roman" w:hAnsi="Times New Roman" w:cs="Times New Roman"/>
          <w:sz w:val="26"/>
          <w:szCs w:val="26"/>
        </w:rPr>
        <w:t>а также 44-ФЗ от 05 апреля 2013 года, «О контрактной системе в сфере закупок товаров, работ, услуг для государственных и муниципальных нужд», работы выполняют в соответствии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 xml:space="preserve"> с условиями заключенных муниципальных контрактов. Ежегодно с учетом оперативных задач в Программу могут быть внесены корректировки в пределах утвержденного финансирования. </w:t>
      </w:r>
    </w:p>
    <w:p w:rsidR="006578B9" w:rsidRPr="00AF002F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AF002F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color w:val="auto"/>
          <w:sz w:val="26"/>
          <w:szCs w:val="26"/>
        </w:rPr>
        <w:t xml:space="preserve"> 6. </w:t>
      </w:r>
      <w:r w:rsidRPr="00AF002F">
        <w:rPr>
          <w:rStyle w:val="a3"/>
          <w:rFonts w:ascii="Times New Roman" w:hAnsi="Times New Roman" w:cs="Times New Roman"/>
          <w:b/>
          <w:bCs w:val="0"/>
          <w:color w:val="auto"/>
          <w:szCs w:val="26"/>
        </w:rPr>
        <w:t>Объемы и источники финансирования</w:t>
      </w:r>
      <w:r w:rsidRPr="00AF002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Общий объем финансовых средств, необходимых для реализации Программы:</w:t>
      </w:r>
    </w:p>
    <w:p w:rsidR="004553F3" w:rsidRPr="00AF002F" w:rsidRDefault="004553F3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5528"/>
        <w:gridCol w:w="5528"/>
      </w:tblGrid>
      <w:tr w:rsidR="00E56D55" w:rsidRPr="00AF002F" w:rsidTr="00BD458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</w:t>
            </w:r>
          </w:p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бюджета Сибирцевского городского поселения</w:t>
            </w:r>
          </w:p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015D2" w:rsidRPr="00AF00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B015D2" w:rsidRPr="00AF00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E56D5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</w:t>
            </w:r>
          </w:p>
          <w:p w:rsidR="00E56D55" w:rsidRPr="00AF002F" w:rsidRDefault="00E56D55" w:rsidP="00E56D5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бюджета Приморского края</w:t>
            </w:r>
          </w:p>
          <w:p w:rsidR="00E56D55" w:rsidRPr="00AF002F" w:rsidRDefault="00E56D55" w:rsidP="00E56D55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E56D55" w:rsidRPr="00AF002F" w:rsidTr="00BD4588">
        <w:trPr>
          <w:trHeight w:val="247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6D55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2020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701D62" w:rsidRDefault="004835BB" w:rsidP="00B015D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6 955,00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4835BB" w:rsidP="00B015D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B015D2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2021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F55CAC" w:rsidP="00B015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6560, 00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A5E21" w:rsidP="00D70E6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25 187</w:t>
            </w:r>
            <w:r w:rsidR="00B015D2" w:rsidRPr="00AF002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015D2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2022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835BB" w:rsidP="00B015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6 600,00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A5E2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17 862,00</w:t>
            </w:r>
          </w:p>
        </w:tc>
      </w:tr>
      <w:tr w:rsidR="00B015D2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2023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835BB" w:rsidP="00B015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6 600,00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A5E21" w:rsidP="00B522F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27 165,00</w:t>
            </w:r>
          </w:p>
        </w:tc>
      </w:tr>
      <w:tr w:rsidR="00B015D2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2024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B015D2" w:rsidP="00B015D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7 000, 00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2" w:rsidRPr="00AF002F" w:rsidRDefault="004A5E2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19 884,00</w:t>
            </w:r>
          </w:p>
        </w:tc>
      </w:tr>
      <w:tr w:rsidR="00E56D55" w:rsidRPr="00AF002F" w:rsidTr="00BD45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76435E" w:rsidP="00B522FF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33 715,00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76435E" w:rsidP="00B522FF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95 098,00</w:t>
            </w:r>
          </w:p>
        </w:tc>
      </w:tr>
    </w:tbl>
    <w:p w:rsidR="006578B9" w:rsidRPr="00AF002F" w:rsidRDefault="006578B9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color w:val="auto"/>
          <w:sz w:val="26"/>
          <w:szCs w:val="26"/>
        </w:rPr>
        <w:t xml:space="preserve">7. Ожидаемые конечные результаты. </w:t>
      </w:r>
    </w:p>
    <w:bookmarkEnd w:id="6"/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Реализация основных мероприятий Программы, с учетом поступления необходимого объема финансовых средств бюджета Приморского края, позволит успешно реализовать перечень программных мероприятий, добиться значительного социально-экономического эффекта и повысить уровень жизни жителей Сибирцевского городского поселения.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Успешная реализация Программы позволит: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- увеличить протяженность дорог общего пользования с усовершенствованным покрытием; 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уменьшить протяженность дорог с усовершенствованным покрытием, не отвечающих нормативным требованиям;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снизить уровень аварийности и число дорожно-транспортных происшествий;</w:t>
      </w:r>
    </w:p>
    <w:p w:rsidR="009A3A4F" w:rsidRPr="00AF002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- увеличить надежность и эксплуатационные характеристики дорог общего пользования.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Оценка эффективности Программы будет производиться ежегодно на основе целевых индикаторов, которые обеспечат мониторинг динамики изменений транспортно-эксплуатационного состояния дорог общего пользования местного значения Сибирцевского городского поселения, что позволит своевременно откорректировать поставленные задачи.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>Значения целевых индикаторов: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221"/>
        <w:gridCol w:w="1276"/>
        <w:gridCol w:w="1275"/>
        <w:gridCol w:w="1276"/>
        <w:gridCol w:w="1276"/>
        <w:gridCol w:w="1277"/>
      </w:tblGrid>
      <w:tr w:rsidR="00E56D55" w:rsidRPr="00AF002F" w:rsidTr="00BD458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целевых индикаторов (по годам)</w:t>
            </w:r>
          </w:p>
        </w:tc>
      </w:tr>
      <w:tr w:rsidR="00E56D55" w:rsidRPr="00AF002F" w:rsidTr="00BD458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55" w:rsidRPr="00AF002F" w:rsidRDefault="00E56D55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07DAA" w:rsidRPr="00AF002F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207DAA" w:rsidP="00207DA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4A5E21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4A5E21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4A5E21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4A5E21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AF002F" w:rsidRDefault="004A5E21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2,84</w:t>
            </w:r>
          </w:p>
        </w:tc>
      </w:tr>
      <w:tr w:rsidR="009A3A4F" w:rsidRPr="00AF002F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F002F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F002F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="00A57B51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планируемых к ремонту (км</w:t>
            </w:r>
            <w:r w:rsidR="00A57B51" w:rsidRPr="00AF002F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A57B51" w:rsidRPr="00AF00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2,0/11250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A4" w:rsidRPr="00AF002F" w:rsidRDefault="00CD6F1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644DA4"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A3A4F" w:rsidRPr="00AF002F" w:rsidRDefault="00CD6F1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  <w:r w:rsidR="00644DA4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  <w:r w:rsidR="00452542"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A57B51" w:rsidRPr="00AF002F" w:rsidRDefault="00644DA4" w:rsidP="00A57B5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8 135м</w:t>
            </w:r>
            <w:r w:rsidRPr="00AF00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4,54</w:t>
            </w:r>
            <w:r w:rsidR="00644DA4"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AF002F" w:rsidRDefault="00375541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27670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AF002F" w:rsidRDefault="00375541" w:rsidP="0037554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  <w:r w:rsidR="00644DA4"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75541" w:rsidRPr="00AF002F" w:rsidRDefault="00375541" w:rsidP="00375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19020</w:t>
            </w:r>
          </w:p>
        </w:tc>
      </w:tr>
      <w:tr w:rsidR="00CD6F1D" w:rsidRPr="00AF002F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(км/м</w:t>
            </w:r>
            <w:proofErr w:type="gramStart"/>
            <w:r w:rsidRPr="00AF00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BD458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2,0/11250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CD6F1D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D6F1D" w:rsidRPr="00AF002F" w:rsidRDefault="00CD6F1D" w:rsidP="00CD6F1D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BD458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3,61/</w:t>
            </w:r>
          </w:p>
          <w:p w:rsidR="00CD6F1D" w:rsidRPr="00AF002F" w:rsidRDefault="00CD6F1D" w:rsidP="00BD458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8 135м</w:t>
            </w:r>
            <w:r w:rsidRPr="00AF00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1D" w:rsidRPr="00AF002F" w:rsidRDefault="00CD6F1D" w:rsidP="00BD458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4,54/</w:t>
            </w:r>
          </w:p>
          <w:p w:rsidR="00CD6F1D" w:rsidRPr="00AF002F" w:rsidRDefault="00CD6F1D" w:rsidP="00BD4588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27670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1D" w:rsidRPr="00AF002F" w:rsidRDefault="00CD6F1D" w:rsidP="00BD458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6,2/</w:t>
            </w:r>
          </w:p>
          <w:p w:rsidR="00CD6F1D" w:rsidRPr="00AF002F" w:rsidRDefault="00CD6F1D" w:rsidP="00BD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19020</w:t>
            </w:r>
          </w:p>
        </w:tc>
      </w:tr>
      <w:tr w:rsidR="00375541" w:rsidRPr="00AF002F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37554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63AB4" w:rsidRPr="00AF00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37554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63AB4" w:rsidRPr="00AF00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B63AB4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75541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41" w:rsidRPr="00AF002F" w:rsidRDefault="00B63AB4" w:rsidP="00B522F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75541" w:rsidRPr="00AF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41" w:rsidRPr="00AF002F" w:rsidRDefault="00375541" w:rsidP="00A2310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63AB4" w:rsidRPr="00AF00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E045B" w:rsidRPr="00AF002F" w:rsidRDefault="004E045B" w:rsidP="00FA2BE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sub_800"/>
    </w:p>
    <w:p w:rsidR="009A3A4F" w:rsidRPr="00AF002F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F002F">
        <w:rPr>
          <w:rFonts w:ascii="Times New Roman" w:hAnsi="Times New Roman" w:cs="Times New Roman"/>
          <w:color w:val="auto"/>
          <w:sz w:val="26"/>
          <w:szCs w:val="26"/>
        </w:rPr>
        <w:t>8. Управление и контроль реализации Программы</w:t>
      </w:r>
    </w:p>
    <w:bookmarkEnd w:id="7"/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«Служба хозяйственного управления» Сибирцевского городского поселения осуществляет текущее управление Программой, обеспечивает взаимодействие между исполнителями отдельных мероприятий Программы и координацию их действий по ее реализации. 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002F">
        <w:rPr>
          <w:rFonts w:ascii="Times New Roman" w:hAnsi="Times New Roman" w:cs="Times New Roman"/>
          <w:sz w:val="26"/>
          <w:szCs w:val="26"/>
        </w:rPr>
        <w:lastRenderedPageBreak/>
        <w:t>Контроль реализации Программы осуществляет администрация Сибирцевского городского поселения в лице</w:t>
      </w:r>
      <w:proofErr w:type="gramStart"/>
      <w:r w:rsidRPr="00AF002F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Сибирцевского городского поселения.</w:t>
      </w:r>
    </w:p>
    <w:p w:rsidR="009A3A4F" w:rsidRPr="00AF002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02F">
        <w:rPr>
          <w:rFonts w:ascii="Times New Roman" w:hAnsi="Times New Roman" w:cs="Times New Roman"/>
          <w:sz w:val="26"/>
          <w:szCs w:val="26"/>
        </w:rPr>
        <w:t>Информацию о ходе реализации Программы, необходимости ее корректир</w:t>
      </w:r>
      <w:r w:rsidR="00605A38" w:rsidRPr="00AF002F">
        <w:rPr>
          <w:rFonts w:ascii="Times New Roman" w:hAnsi="Times New Roman" w:cs="Times New Roman"/>
          <w:sz w:val="26"/>
          <w:szCs w:val="26"/>
        </w:rPr>
        <w:t>овки анализирует и обобщает п</w:t>
      </w:r>
      <w:r w:rsidRPr="00AF002F">
        <w:rPr>
          <w:rFonts w:ascii="Times New Roman" w:hAnsi="Times New Roman" w:cs="Times New Roman"/>
          <w:sz w:val="26"/>
          <w:szCs w:val="26"/>
        </w:rPr>
        <w:t>ервый заместитель главы администрации Сибирцевского городского поселения, который в срок до 01 марта года, следующего за отчетным, предоставляет главе администрации Сибирцевского городского поселения отчет о реализации Программы с указанием перечня выполненных мероприятий, объема израсходованных финансовых средств местного и краевого, Федерального бюджетов, а также информацию о достижении установленных Программой плановых</w:t>
      </w:r>
      <w:proofErr w:type="gramEnd"/>
      <w:r w:rsidRPr="00AF002F">
        <w:rPr>
          <w:rFonts w:ascii="Times New Roman" w:hAnsi="Times New Roman" w:cs="Times New Roman"/>
          <w:sz w:val="26"/>
          <w:szCs w:val="26"/>
        </w:rPr>
        <w:t xml:space="preserve"> значений целевых индикаторов, а в случае несоответствия показателей, о причинах такого несоответствия. </w:t>
      </w:r>
    </w:p>
    <w:p w:rsidR="00B03364" w:rsidRPr="00AF002F" w:rsidRDefault="00B03364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207DB" w:rsidRPr="00B03364" w:rsidRDefault="008207DB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21219" w:rsidRDefault="00021219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2BE3" w:rsidRDefault="00FA2BE3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5A46" w:rsidRDefault="00FF5A46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ACF" w:rsidRDefault="00313ACF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69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1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>К муниципальной целевой программе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 xml:space="preserve">«Ремонт дорог общего пользования 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 xml:space="preserve">Сибирцевского городского поселения 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>на 2020-2024 годы»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4588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BD458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BD4588" w:rsidRPr="00BD4588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>Администрации Сибирцевского городского поселения</w:t>
      </w:r>
    </w:p>
    <w:p w:rsidR="00BD4588" w:rsidRPr="009C2694" w:rsidRDefault="00BD4588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4588">
        <w:rPr>
          <w:rFonts w:ascii="Times New Roman" w:hAnsi="Times New Roman" w:cs="Times New Roman"/>
          <w:sz w:val="24"/>
          <w:szCs w:val="24"/>
        </w:rPr>
        <w:t xml:space="preserve">От </w:t>
      </w:r>
      <w:r w:rsidR="006826DD">
        <w:rPr>
          <w:rFonts w:ascii="Times New Roman" w:hAnsi="Times New Roman" w:cs="Times New Roman"/>
          <w:sz w:val="24"/>
          <w:szCs w:val="24"/>
        </w:rPr>
        <w:t>31.12.2019 г.</w:t>
      </w:r>
      <w:r w:rsidRPr="00BD4588">
        <w:rPr>
          <w:rFonts w:ascii="Times New Roman" w:hAnsi="Times New Roman" w:cs="Times New Roman"/>
          <w:sz w:val="24"/>
          <w:szCs w:val="24"/>
        </w:rPr>
        <w:t xml:space="preserve"> №</w:t>
      </w:r>
      <w:r w:rsidR="006826DD">
        <w:rPr>
          <w:rFonts w:ascii="Times New Roman" w:hAnsi="Times New Roman" w:cs="Times New Roman"/>
          <w:sz w:val="24"/>
          <w:szCs w:val="24"/>
        </w:rPr>
        <w:t xml:space="preserve"> 532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A46" w:rsidRDefault="00FF5A46" w:rsidP="00A41D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5A46" w:rsidRPr="00B03364" w:rsidRDefault="00FF5A46" w:rsidP="00B033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002F" w:rsidRDefault="00313ACF" w:rsidP="0046694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002F">
        <w:rPr>
          <w:rFonts w:ascii="Times New Roman" w:hAnsi="Times New Roman" w:cs="Times New Roman"/>
          <w:color w:val="auto"/>
        </w:rPr>
        <w:t>Перечень мероприятий по ре</w:t>
      </w:r>
      <w:r w:rsidR="00466941" w:rsidRPr="00AF002F">
        <w:rPr>
          <w:rFonts w:ascii="Times New Roman" w:hAnsi="Times New Roman" w:cs="Times New Roman"/>
          <w:color w:val="auto"/>
        </w:rPr>
        <w:t>монту дорог общего пользования</w:t>
      </w:r>
    </w:p>
    <w:p w:rsidR="00447870" w:rsidRPr="00AF002F" w:rsidRDefault="00313ACF" w:rsidP="0046694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F002F">
        <w:rPr>
          <w:rFonts w:ascii="Times New Roman" w:hAnsi="Times New Roman" w:cs="Times New Roman"/>
          <w:color w:val="auto"/>
        </w:rPr>
        <w:t>Сибирцевского городского поселения</w:t>
      </w:r>
      <w:r w:rsidR="00BD4588">
        <w:rPr>
          <w:rFonts w:ascii="Times New Roman" w:hAnsi="Times New Roman" w:cs="Times New Roman"/>
          <w:color w:val="auto"/>
        </w:rPr>
        <w:t xml:space="preserve"> на</w:t>
      </w:r>
      <w:r w:rsidR="00AF002F">
        <w:rPr>
          <w:rFonts w:ascii="Times New Roman" w:hAnsi="Times New Roman" w:cs="Times New Roman"/>
          <w:color w:val="auto"/>
        </w:rPr>
        <w:t xml:space="preserve"> 2020-2024 годы.</w:t>
      </w:r>
    </w:p>
    <w:p w:rsidR="00F373C1" w:rsidRDefault="00F373C1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3C1" w:rsidRDefault="00F373C1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5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36"/>
        <w:gridCol w:w="1829"/>
        <w:gridCol w:w="1078"/>
        <w:gridCol w:w="696"/>
        <w:gridCol w:w="68"/>
        <w:gridCol w:w="680"/>
        <w:gridCol w:w="196"/>
        <w:gridCol w:w="552"/>
        <w:gridCol w:w="748"/>
        <w:gridCol w:w="2072"/>
        <w:gridCol w:w="1282"/>
        <w:gridCol w:w="1282"/>
        <w:gridCol w:w="79"/>
        <w:gridCol w:w="11"/>
        <w:gridCol w:w="1192"/>
        <w:gridCol w:w="1032"/>
        <w:gridCol w:w="144"/>
        <w:gridCol w:w="883"/>
        <w:gridCol w:w="97"/>
        <w:gridCol w:w="1236"/>
      </w:tblGrid>
      <w:tr w:rsidR="00356228" w:rsidRPr="005246D7" w:rsidTr="00932761">
        <w:trPr>
          <w:trHeight w:val="4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tabs>
                <w:tab w:val="left" w:pos="2977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470" w:rsidRPr="005246D7" w:rsidRDefault="00ED3470" w:rsidP="00FB41A2">
            <w:pPr>
              <w:tabs>
                <w:tab w:val="left" w:pos="2977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Наименование программного мероприятия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Протяженность/площадь</w:t>
            </w:r>
          </w:p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Км/кв</w:t>
            </w:r>
            <w:proofErr w:type="gramStart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.м</w:t>
            </w:r>
            <w:proofErr w:type="gram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Источники финансирования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tabs>
                <w:tab w:val="left" w:pos="2977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ED3470" w:rsidRPr="005246D7" w:rsidRDefault="00ED3470" w:rsidP="00FB41A2">
            <w:pPr>
              <w:tabs>
                <w:tab w:val="left" w:pos="2977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(тыс</w:t>
            </w:r>
            <w:proofErr w:type="gramStart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.р</w:t>
            </w:r>
            <w:proofErr w:type="gramEnd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tabs>
                <w:tab w:val="left" w:pos="2977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ED3470" w:rsidRPr="005246D7" w:rsidRDefault="00ED3470" w:rsidP="00FB41A2">
            <w:pPr>
              <w:tabs>
                <w:tab w:val="left" w:pos="2977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(тыс</w:t>
            </w:r>
            <w:proofErr w:type="gramStart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.р</w:t>
            </w:r>
            <w:proofErr w:type="gramEnd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уб.)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tabs>
                <w:tab w:val="left" w:pos="2977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(тыс</w:t>
            </w:r>
            <w:proofErr w:type="gramStart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.р</w:t>
            </w:r>
            <w:proofErr w:type="gramEnd"/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уб.)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    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(тыс. руб.)</w:t>
            </w:r>
          </w:p>
        </w:tc>
      </w:tr>
      <w:tr w:rsidR="00ED3470" w:rsidRPr="005246D7" w:rsidTr="00932761">
        <w:trPr>
          <w:trHeight w:val="432"/>
        </w:trPr>
        <w:tc>
          <w:tcPr>
            <w:tcW w:w="157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1.Ремонт автомобильных дорог общего пользования местного значения Сибирцевского городского поселения</w:t>
            </w:r>
          </w:p>
        </w:tc>
      </w:tr>
      <w:tr w:rsidR="00356228" w:rsidRPr="005246D7" w:rsidTr="00932761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0864D3">
            <w:pPr>
              <w:spacing w:after="0"/>
              <w:ind w:left="-8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Ремонт улицы Блюхера села Монастырище</w:t>
            </w:r>
          </w:p>
          <w:p w:rsidR="00ED3470" w:rsidRPr="005246D7" w:rsidRDefault="00ED3470" w:rsidP="00ED34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470" w:rsidRPr="005246D7" w:rsidRDefault="00ED3470" w:rsidP="000864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70" w:rsidRPr="005246D7" w:rsidRDefault="00ED3470" w:rsidP="000864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0,75/4 050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55CA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E0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973</w:t>
            </w:r>
            <w:r w:rsidR="00ED3470"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973,16</w:t>
            </w:r>
          </w:p>
        </w:tc>
      </w:tr>
      <w:tr w:rsidR="00356228" w:rsidRPr="005246D7" w:rsidTr="00932761">
        <w:trPr>
          <w:trHeight w:val="25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55CA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2 00</w:t>
            </w:r>
            <w:r w:rsidR="00F55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2 005,00</w:t>
            </w:r>
          </w:p>
        </w:tc>
      </w:tr>
      <w:tr w:rsidR="00356228" w:rsidRPr="005246D7" w:rsidTr="00932761">
        <w:trPr>
          <w:trHeight w:val="9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B40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Ремонт улицы Гагарина пгт. Сибирцево</w:t>
            </w:r>
          </w:p>
          <w:p w:rsidR="00ED3470" w:rsidRPr="005246D7" w:rsidRDefault="00ED3470" w:rsidP="00933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0,45/3 050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55CAC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F55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</w:t>
            </w: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55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1B510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1B510E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1 274,86</w:t>
            </w:r>
          </w:p>
        </w:tc>
      </w:tr>
      <w:tr w:rsidR="00356228" w:rsidRPr="005246D7" w:rsidTr="00932761">
        <w:trPr>
          <w:trHeight w:val="960"/>
        </w:trPr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E0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356228" w:rsidRPr="005246D7" w:rsidTr="00932761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8C569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 пгт. Сибирцево</w:t>
            </w:r>
          </w:p>
          <w:p w:rsidR="00ED3470" w:rsidRPr="005246D7" w:rsidRDefault="00ED3470" w:rsidP="00ED3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0,8/4 150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55CA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E0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  <w:r w:rsidR="00ED3470"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F55CAC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CAC">
              <w:rPr>
                <w:rFonts w:ascii="Times New Roman" w:hAnsi="Times New Roman" w:cs="Times New Roman"/>
                <w:b/>
                <w:sz w:val="24"/>
                <w:szCs w:val="24"/>
              </w:rPr>
              <w:t>126,93</w:t>
            </w:r>
          </w:p>
        </w:tc>
      </w:tr>
      <w:tr w:rsidR="00356228" w:rsidRPr="005246D7" w:rsidTr="00932761">
        <w:trPr>
          <w:trHeight w:val="660"/>
        </w:trPr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8C569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7E0E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</w:t>
            </w:r>
            <w:r w:rsidR="007E0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755</w:t>
            </w:r>
            <w:r w:rsidRPr="00524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7E0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E0E2F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6228" w:rsidRPr="005246D7" w:rsidTr="00932761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A64F4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</w:t>
            </w:r>
            <w:r w:rsidR="0037104C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 пгт. Сибирцево</w:t>
            </w:r>
          </w:p>
          <w:p w:rsidR="00ED3470" w:rsidRPr="005246D7" w:rsidRDefault="00ED3470" w:rsidP="00933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932761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</w:t>
            </w:r>
            <w:r w:rsidR="00356228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40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/</w:t>
            </w:r>
            <w:r w:rsidR="00932761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2250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2C7BDB" w:rsidP="00CD6F1D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  <w:r w:rsidR="00CD6F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560</w:t>
            </w:r>
            <w:r w:rsidR="00ED3470" w:rsidRPr="005246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2C7BDB" w:rsidP="002C7B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  <w:r w:rsidR="00ED3470"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6228" w:rsidRPr="005246D7" w:rsidTr="00932761">
        <w:trPr>
          <w:trHeight w:val="660"/>
        </w:trPr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A64F4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35622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3562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186E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пгт. Сибирцево</w:t>
            </w:r>
          </w:p>
          <w:p w:rsidR="00ED3470" w:rsidRPr="005246D7" w:rsidRDefault="00ED3470" w:rsidP="00186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0,6/3 500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464D5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105,00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464D5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3  395,00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35622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3 395,00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35622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3562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186E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ул. Дзержинского, пгт. Сибирцево</w:t>
            </w:r>
          </w:p>
          <w:p w:rsidR="00ED3470" w:rsidRPr="005246D7" w:rsidRDefault="00ED3470" w:rsidP="00186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0,6/3 100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Сибирцевского городского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464D5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95,00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3 055,00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3 055,00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8C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пгт. Сибирцево </w:t>
            </w:r>
          </w:p>
          <w:p w:rsidR="00ED3470" w:rsidRPr="005246D7" w:rsidRDefault="00ED3470" w:rsidP="008C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0,25/1500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75,00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1 400,00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1 400,00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8C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Деповская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пгт. Сибирцево </w:t>
            </w:r>
          </w:p>
          <w:p w:rsidR="00ED3470" w:rsidRPr="005246D7" w:rsidRDefault="00ED3470" w:rsidP="008C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0,45/2 250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120,00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120,00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2 100,00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2 100,00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8C0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ул. Якименко, с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онастырище </w:t>
            </w:r>
          </w:p>
          <w:p w:rsidR="00ED3470" w:rsidRPr="005246D7" w:rsidRDefault="00ED3470" w:rsidP="00932B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0,75/4 250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130,00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130,00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4 170,00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932B0C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4 170,00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Ёлочка, пгт. </w:t>
            </w: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Сибирцево</w:t>
            </w:r>
          </w:p>
          <w:p w:rsidR="00ED3470" w:rsidRPr="005246D7" w:rsidRDefault="00ED3470" w:rsidP="00741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0,7/3 500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Сибирцевского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0D1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0D1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0D1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105,00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105,00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3 395,00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3 395,00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апаева, </w:t>
            </w:r>
            <w:proofErr w:type="spell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пгт.Сибирцево</w:t>
            </w:r>
            <w:proofErr w:type="spellEnd"/>
          </w:p>
          <w:p w:rsidR="00ED3470" w:rsidRPr="005246D7" w:rsidRDefault="00ED3470" w:rsidP="00741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1,05/5 500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167,00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167,00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5 399,00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5 399,00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640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ул. Почтовая, с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онастырище</w:t>
            </w:r>
          </w:p>
          <w:p w:rsidR="00ED3470" w:rsidRPr="005246D7" w:rsidRDefault="00ED3470" w:rsidP="00640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0,9/5 600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170,00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170,00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5 497,00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5 497,00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утузова с. Монастырище</w:t>
            </w:r>
          </w:p>
          <w:p w:rsidR="00ED3470" w:rsidRPr="005246D7" w:rsidRDefault="00ED3470" w:rsidP="00640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0,95/5 900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180,00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180,00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i/>
                <w:sz w:val="24"/>
                <w:szCs w:val="24"/>
                <w:lang w:eastAsia="hi-IN" w:bidi="hi-IN"/>
              </w:rPr>
              <w:t>5 790,00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5A0E1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5 790,00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5A0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ул. 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Пролетарская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Монастырище</w:t>
            </w:r>
          </w:p>
          <w:p w:rsidR="00ED3470" w:rsidRPr="005246D7" w:rsidRDefault="00ED3470" w:rsidP="005A0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1,1/5 900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216,00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216,00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6 969,00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6 969,00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рюсова, с. Монастырище</w:t>
            </w:r>
          </w:p>
          <w:p w:rsidR="00ED3470" w:rsidRPr="005246D7" w:rsidRDefault="00ED3470" w:rsidP="00C750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– 0,26 км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ED3470" w:rsidRPr="005246D7" w:rsidRDefault="00ED3470" w:rsidP="00ED3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1 560 кв.м.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0,26/</w:t>
            </w:r>
            <w:r w:rsidR="00BB427F"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1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5</w:t>
            </w:r>
            <w:r w:rsidR="00BB427F"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48,00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1 530,00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C75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ул. Жарова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Монастырище</w:t>
            </w:r>
          </w:p>
          <w:p w:rsidR="00ED3470" w:rsidRPr="005246D7" w:rsidRDefault="00ED3470" w:rsidP="00C750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– 1,0 км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ED3470" w:rsidRPr="005246D7" w:rsidRDefault="00ED3470" w:rsidP="00C75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5 400 кв.м.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1,0/5400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164,00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5 300,00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170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ул. Строительная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пгт. Сибирцево</w:t>
            </w:r>
          </w:p>
          <w:p w:rsidR="00ED3470" w:rsidRPr="005246D7" w:rsidRDefault="00ED3470" w:rsidP="00170E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– 0,45 км</w:t>
            </w:r>
            <w:proofErr w:type="gramStart"/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ED3470" w:rsidRPr="005246D7" w:rsidRDefault="00ED3470" w:rsidP="00170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3 000 кв.м.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0,45/3000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AE0A45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92,00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92,00</w:t>
            </w:r>
          </w:p>
        </w:tc>
      </w:tr>
      <w:tr w:rsidR="00356228" w:rsidRPr="005246D7" w:rsidTr="00DE6E70">
        <w:trPr>
          <w:trHeight w:val="20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ED34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2 944,00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C90ADD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2 944,00</w:t>
            </w:r>
          </w:p>
        </w:tc>
      </w:tr>
      <w:tr w:rsidR="00356228" w:rsidRPr="005246D7" w:rsidTr="00932761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427F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7F" w:rsidRPr="005246D7" w:rsidRDefault="00BB427F" w:rsidP="00B63A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B63AB4" w:rsidRPr="005246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Бюджет поселения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2C7BDB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  <w:r w:rsidR="002C7BDB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 374,99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E44BFF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2 </w:t>
            </w:r>
            <w:r w:rsid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560</w:t>
            </w:r>
            <w:r w:rsidR="00BB427F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 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7F" w:rsidRPr="005246D7" w:rsidRDefault="00BB427F" w:rsidP="00DE6E70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  <w:r w:rsidR="00DE6E70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DE6E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66</w:t>
            </w:r>
            <w:r w:rsidR="00BB427F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520,00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10 633,00</w:t>
            </w:r>
          </w:p>
        </w:tc>
      </w:tr>
      <w:tr w:rsidR="00356228" w:rsidRPr="005246D7" w:rsidTr="00932761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F" w:rsidRPr="005246D7" w:rsidRDefault="00BB427F" w:rsidP="00FB41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7F" w:rsidRPr="005246D7" w:rsidRDefault="00BB427F" w:rsidP="00FB4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C93" w:rsidRDefault="00474BAC" w:rsidP="00645C90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  <w:r w:rsidR="00645C9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/</w:t>
            </w:r>
          </w:p>
          <w:p w:rsidR="00BB427F" w:rsidRPr="005246D7" w:rsidRDefault="00645C90" w:rsidP="00645C90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11 250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C93" w:rsidRDefault="000D1C93" w:rsidP="00595177">
            <w:pPr>
              <w:spacing w:after="0" w:line="240" w:lineRule="auto"/>
              <w:ind w:left="113" w:right="113"/>
              <w:jc w:val="both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0,40/</w:t>
            </w:r>
          </w:p>
          <w:p w:rsidR="00BB427F" w:rsidRPr="005246D7" w:rsidRDefault="000D1C93" w:rsidP="00595177">
            <w:pPr>
              <w:spacing w:after="0" w:line="240" w:lineRule="auto"/>
              <w:ind w:left="113" w:right="113"/>
              <w:jc w:val="both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2250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27F" w:rsidRPr="005246D7" w:rsidRDefault="006D001A" w:rsidP="00645C90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3,45</w:t>
            </w:r>
            <w:r w:rsidR="00595177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/16 850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27F" w:rsidRPr="005246D7" w:rsidRDefault="00595177" w:rsidP="00645C90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3,6/20 500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427F" w:rsidRPr="005246D7" w:rsidRDefault="00595177" w:rsidP="00645C90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5,6/15 860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5 000,00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E44BF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0.00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16 350,00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20 081,00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16 743,00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7F" w:rsidRPr="005246D7" w:rsidRDefault="00BB427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437196" w:rsidP="009327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9327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470" w:rsidRPr="005246D7" w:rsidRDefault="00ED3470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63AB4"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п.1 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70" w:rsidRPr="005246D7" w:rsidRDefault="00BB427F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15,56/82 660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D3470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</w:t>
            </w:r>
          </w:p>
          <w:p w:rsidR="00ED3470" w:rsidRPr="005246D7" w:rsidRDefault="00ED3470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всех уровней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2C7BDB" w:rsidP="002C7BDB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10 374,99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E44BFF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2 </w:t>
            </w:r>
            <w:r w:rsid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560</w:t>
            </w:r>
            <w:r w:rsidR="00ED347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E70" w:rsidRPr="005246D7" w:rsidRDefault="00DE6E70" w:rsidP="00DE6E70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16 875,00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DE6E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20 743,00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470" w:rsidRPr="005246D7" w:rsidRDefault="0061488B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</w:t>
            </w:r>
            <w:r w:rsidR="00ED347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263,00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70" w:rsidRPr="005246D7" w:rsidRDefault="0061488B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21</w:t>
            </w:r>
            <w:r w:rsidR="00ED347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013,28</w:t>
            </w:r>
          </w:p>
        </w:tc>
      </w:tr>
      <w:tr w:rsidR="00437196" w:rsidRPr="005246D7" w:rsidTr="00932761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96" w:rsidRPr="005246D7" w:rsidRDefault="00437196" w:rsidP="00437196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151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96" w:rsidRPr="005246D7" w:rsidRDefault="00437196" w:rsidP="00933C68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B53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дома  № 24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0,02/550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AF002F">
            <w:pPr>
              <w:autoSpaceDN w:val="0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539,00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539,00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17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дома  № 25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0,07/500</w:t>
            </w:r>
          </w:p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15,00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491,00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491,00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</w:t>
            </w:r>
            <w:r w:rsidRPr="0052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дворовой территории дома  № 26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0,07/500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Сибирцевского городского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15,00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15,00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C1" w:rsidRPr="005246D7" w:rsidRDefault="00F373C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3C1" w:rsidRPr="005246D7" w:rsidRDefault="00F373C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C1" w:rsidRPr="005246D7" w:rsidRDefault="00F373C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C1" w:rsidRPr="005246D7" w:rsidRDefault="00F373C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C1" w:rsidRPr="005246D7" w:rsidRDefault="00F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C1" w:rsidRPr="005246D7" w:rsidRDefault="00F3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3C1" w:rsidRPr="005246D7" w:rsidRDefault="00F373C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491,00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C1" w:rsidRPr="005246D7" w:rsidRDefault="00F373C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3C1" w:rsidRPr="005246D7" w:rsidRDefault="00F373C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3C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491,00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дома  № 11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0,12/600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18,00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18,00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589,00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589,00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дома  № 7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0,1/500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539,00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539,00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9B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дома  № 13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0,07/720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22,00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22,00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707,00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707,00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</w:t>
            </w:r>
            <w:r w:rsidRPr="0052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дворовой территории и дворовой территории дома  № 9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0,1/1050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32,00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32,00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1030,00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1030,00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дома  № 18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D17F5E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0,25/1900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58,00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58,00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1 864,00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1 864,00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проезда к дворовой территории и дворовой территории домов  № 5, 6, 14 ул. </w:t>
            </w:r>
            <w:proofErr w:type="gramStart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0,3/2 400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73,00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73,00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02F" w:rsidRPr="005246D7" w:rsidRDefault="00AF002F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Pr="005246D7" w:rsidRDefault="00AF002F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2 355,00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02F" w:rsidRDefault="00AF002F" w:rsidP="00DE6E70">
            <w:pPr>
              <w:jc w:val="right"/>
            </w:pPr>
            <w:r w:rsidRPr="00D40FC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02F" w:rsidRPr="005246D7" w:rsidRDefault="00AF002F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2 355,00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E44B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76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Ремонт проезда к дворовой территории и дворовой территории до</w:t>
            </w:r>
            <w:r w:rsidR="00764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ов  № </w:t>
            </w:r>
            <w:r w:rsidRPr="0052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1,2,3,4,5,6,7 ул. Мелиораторов, пгт. Сибирцево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0,6/3160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97,00</w:t>
            </w:r>
          </w:p>
        </w:tc>
      </w:tr>
      <w:tr w:rsidR="00356228" w:rsidRPr="005246D7" w:rsidTr="00DE6E70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941" w:rsidRPr="005246D7" w:rsidRDefault="00466941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941" w:rsidRPr="005246D7" w:rsidRDefault="0046694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 xml:space="preserve">Бюджет Приморского </w:t>
            </w: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lastRenderedPageBreak/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DE6E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941" w:rsidRPr="005246D7" w:rsidRDefault="0046694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3141,00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941" w:rsidRPr="005246D7" w:rsidRDefault="00466941" w:rsidP="00BD4588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3141,00</w:t>
            </w:r>
          </w:p>
        </w:tc>
      </w:tr>
      <w:tr w:rsidR="00E44BFF" w:rsidRPr="005246D7" w:rsidTr="00DE6E70">
        <w:trPr>
          <w:trHeight w:val="43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E44BF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BFF" w:rsidRPr="005246D7" w:rsidRDefault="00E44BFF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BD4588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BD4588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BD4588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BD4588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BD4588">
            <w:pPr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E44BFF">
            <w:pPr>
              <w:autoSpaceDN w:val="0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47,00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220,00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97,00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960B9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364</w:t>
            </w:r>
            <w:r w:rsidR="00E44BFF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</w:tr>
      <w:tr w:rsidR="00E44BFF" w:rsidRPr="005246D7" w:rsidTr="00DE6E70">
        <w:trPr>
          <w:trHeight w:val="136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BFF" w:rsidRPr="005246D7" w:rsidRDefault="00E44BFF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4BFF" w:rsidRPr="005246D7" w:rsidRDefault="00E44BFF" w:rsidP="00BD4588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0,00\0,00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4BFF" w:rsidRPr="005246D7" w:rsidRDefault="00E44BFF" w:rsidP="00BD4588">
            <w:pPr>
              <w:spacing w:after="0" w:line="240" w:lineRule="auto"/>
              <w:ind w:left="113" w:right="113"/>
              <w:jc w:val="both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0/0</w:t>
            </w:r>
          </w:p>
          <w:p w:rsidR="00E44BFF" w:rsidRPr="005246D7" w:rsidRDefault="00E44BFF" w:rsidP="00BD4588">
            <w:pPr>
              <w:spacing w:after="0" w:line="240" w:lineRule="auto"/>
              <w:ind w:left="113" w:right="113"/>
              <w:jc w:val="both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4BFF" w:rsidRPr="005246D7" w:rsidRDefault="00E44BFF" w:rsidP="00375541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0,16/1550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4BFF" w:rsidRPr="005246D7" w:rsidRDefault="00E44BFF" w:rsidP="00375541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0,94/7 170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44BFF" w:rsidRPr="005246D7" w:rsidRDefault="00E44BFF" w:rsidP="00375541">
            <w:pPr>
              <w:ind w:left="113" w:right="113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0,6/3160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E44BFF">
            <w:pPr>
              <w:autoSpaceDN w:val="0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1 521,00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7084,00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4BFF" w:rsidRPr="005246D7" w:rsidRDefault="00E4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3 141,00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960B9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11 746</w:t>
            </w:r>
            <w:r w:rsidR="00E44BFF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</w:tr>
      <w:tr w:rsidR="00E44BFF" w:rsidRPr="005246D7" w:rsidTr="00DE6E70">
        <w:trPr>
          <w:trHeight w:val="50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E44BFF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BFF" w:rsidRPr="005246D7" w:rsidRDefault="00E44BFF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п.2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BFF" w:rsidRPr="005246D7" w:rsidRDefault="00960B9F" w:rsidP="00960B9F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1,70</w:t>
            </w:r>
            <w:r w:rsidR="00E44BFF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/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11</w:t>
            </w:r>
            <w:r w:rsidR="00E44BFF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 8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2D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E44BFF">
            <w:pPr>
              <w:autoSpaceDN w:val="0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1 568,00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E44BFF" w:rsidP="00DE6E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7 304,00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4BFF" w:rsidRPr="005246D7" w:rsidRDefault="00E44BFF" w:rsidP="002D4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3 238,00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BFF" w:rsidRPr="005246D7" w:rsidRDefault="00960B9F" w:rsidP="00E44BFF">
            <w:pPr>
              <w:autoSpaceDN w:val="0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12 110,00</w:t>
            </w:r>
          </w:p>
        </w:tc>
      </w:tr>
      <w:tr w:rsidR="00437196" w:rsidRPr="005246D7" w:rsidTr="00932761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96" w:rsidRPr="005246D7" w:rsidRDefault="00437196" w:rsidP="00437196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151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196" w:rsidRPr="005246D7" w:rsidRDefault="00437196" w:rsidP="0056091B">
            <w:pPr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Содержание автомобильных дорог и инженерных сооружений на них.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5246D7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56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материалов 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950,00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CD6F1D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6F1D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6 950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5246D7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FB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Услуги спецтехники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500,00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CD6F1D" w:rsidRDefault="00CD6F1D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D6F1D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  <w:r w:rsid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 </w:t>
            </w:r>
            <w:r w:rsidRPr="00CD6F1D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500</w:t>
            </w:r>
            <w:r w:rsid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DE6E70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4 </w:t>
            </w:r>
            <w:r w:rsidR="00DE6E70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528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DE6E70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4 </w:t>
            </w:r>
            <w:r w:rsidR="00DE6E70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58,00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4 883,00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19341,00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CD52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5246D7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63AB4"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п.3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1 </w:t>
            </w:r>
            <w:r w:rsidR="00960B9F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577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</w:t>
            </w:r>
            <w:r w:rsidR="00960B9F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E63191" w:rsidP="000D1C93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 xml:space="preserve">4 </w:t>
            </w:r>
            <w:r w:rsidR="000D1C93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000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DE6E70" w:rsidP="00DE6E70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6 02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8,00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DE6E70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5 758,00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6 383,00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960B9F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24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736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E21" w:rsidRPr="005246D7" w:rsidRDefault="004A5E21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A5E2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37196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437196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437196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E21" w:rsidRPr="005246D7" w:rsidRDefault="00437196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21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0,00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Pr="005246D7" w:rsidRDefault="00C624B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B0" w:rsidRPr="005246D7" w:rsidRDefault="0061488B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мероприятиям</w:t>
            </w: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17,98/100 465</w:t>
            </w:r>
          </w:p>
          <w:p w:rsidR="00AF002F" w:rsidRPr="005246D7" w:rsidRDefault="00AF002F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61488B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Сибирцевского городского 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960B9F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5 374</w:t>
            </w:r>
            <w:r w:rsidR="00C624B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960B9F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6 560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76435E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6 600,00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76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6 600,00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C6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7 000,00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960B9F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25</w:t>
            </w:r>
            <w:r w:rsidR="00C624B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934</w:t>
            </w:r>
            <w:r w:rsidR="00C624B0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99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Pr="005246D7" w:rsidRDefault="00C624B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B0" w:rsidRPr="005246D7" w:rsidRDefault="00C624B0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Pr="005246D7" w:rsidRDefault="00C624B0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61488B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D7">
              <w:rPr>
                <w:rFonts w:ascii="Times New Roman" w:eastAsia="WenQuanYi Micro Hei" w:hAnsi="Times New Roman" w:cs="Times New Roman"/>
                <w:sz w:val="24"/>
                <w:szCs w:val="24"/>
                <w:lang w:eastAsia="hi-IN" w:bidi="hi-IN"/>
              </w:rPr>
              <w:t>Бюджет Приморского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C624B0" w:rsidP="00960B9F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5 </w:t>
            </w:r>
            <w:r w:rsidR="00960B9F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000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960B9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0</w:t>
            </w: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17 862,00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27 165,00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3204A9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19 884,00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960B9F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69 911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</w:tr>
      <w:tr w:rsidR="00356228" w:rsidRPr="005246D7" w:rsidTr="00932761">
        <w:trPr>
          <w:trHeight w:val="24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Pr="005246D7" w:rsidRDefault="00C624B0" w:rsidP="00FB41A2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B0" w:rsidRPr="005246D7" w:rsidRDefault="00C624B0" w:rsidP="00FB4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B0" w:rsidRPr="005246D7" w:rsidRDefault="00C624B0" w:rsidP="00FB41A2">
            <w:pPr>
              <w:autoSpaceDE w:val="0"/>
              <w:autoSpaceDN w:val="0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61488B" w:rsidP="00FB41A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D7">
              <w:rPr>
                <w:rFonts w:ascii="Times New Roman" w:hAnsi="Times New Roman" w:cs="Times New Roman"/>
                <w:sz w:val="24"/>
                <w:szCs w:val="24"/>
              </w:rPr>
              <w:t>По всем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76435E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11 952,49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E63191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6 560</w:t>
            </w:r>
            <w:r w:rsidR="003204A9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76435E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24 462,00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76435E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33 765,00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4B0" w:rsidRPr="005246D7" w:rsidRDefault="0061488B" w:rsidP="00FB41A2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26 884,00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B0" w:rsidRPr="005246D7" w:rsidRDefault="00E63191" w:rsidP="0076435E">
            <w:pPr>
              <w:autoSpaceDN w:val="0"/>
              <w:jc w:val="right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102721</w:t>
            </w:r>
            <w:r w:rsidR="0061488B" w:rsidRPr="005246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hi-IN" w:bidi="hi-IN"/>
              </w:rPr>
              <w:t>,00</w:t>
            </w:r>
          </w:p>
        </w:tc>
      </w:tr>
    </w:tbl>
    <w:p w:rsidR="00FB41A2" w:rsidRDefault="00FB41A2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A2" w:rsidRPr="001C1A74" w:rsidRDefault="00FB41A2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CF" w:rsidRPr="00B03364" w:rsidRDefault="00313ACF" w:rsidP="002C5DD6">
      <w:pPr>
        <w:pBdr>
          <w:left w:val="single" w:sz="4" w:space="4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Pr="002578E1" w:rsidRDefault="00A63B79" w:rsidP="002A7DAF">
      <w:pPr>
        <w:tabs>
          <w:tab w:val="left" w:pos="5265"/>
        </w:tabs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7D1" w:rsidRPr="00B03364" w:rsidRDefault="008227D1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7ED" w:rsidRPr="00730545" w:rsidRDefault="008A27ED" w:rsidP="008A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7ED" w:rsidRPr="00730545" w:rsidSect="00A41D40">
      <w:pgSz w:w="16840" w:h="11900" w:orient="landscape"/>
      <w:pgMar w:top="1135" w:right="1100" w:bottom="284" w:left="709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70" w:rsidRDefault="00DE6E70" w:rsidP="00D278BA">
      <w:pPr>
        <w:spacing w:after="0" w:line="240" w:lineRule="auto"/>
      </w:pPr>
      <w:r>
        <w:separator/>
      </w:r>
    </w:p>
  </w:endnote>
  <w:endnote w:type="continuationSeparator" w:id="1">
    <w:p w:rsidR="00DE6E70" w:rsidRDefault="00DE6E70" w:rsidP="00D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70" w:rsidRDefault="00DE6E70" w:rsidP="00D278BA">
      <w:pPr>
        <w:spacing w:after="0" w:line="240" w:lineRule="auto"/>
      </w:pPr>
      <w:r>
        <w:separator/>
      </w:r>
    </w:p>
  </w:footnote>
  <w:footnote w:type="continuationSeparator" w:id="1">
    <w:p w:rsidR="00DE6E70" w:rsidRDefault="00DE6E70" w:rsidP="00D2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F84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EC4DBC"/>
    <w:multiLevelType w:val="multilevel"/>
    <w:tmpl w:val="190E90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5B041E"/>
    <w:multiLevelType w:val="hybridMultilevel"/>
    <w:tmpl w:val="190E908E"/>
    <w:lvl w:ilvl="0" w:tplc="3208E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CF"/>
    <w:rsid w:val="00004755"/>
    <w:rsid w:val="00013B1A"/>
    <w:rsid w:val="000167D2"/>
    <w:rsid w:val="00021219"/>
    <w:rsid w:val="00022E75"/>
    <w:rsid w:val="000265E1"/>
    <w:rsid w:val="00044464"/>
    <w:rsid w:val="00083445"/>
    <w:rsid w:val="00085048"/>
    <w:rsid w:val="000864D3"/>
    <w:rsid w:val="000A2FCF"/>
    <w:rsid w:val="000A6004"/>
    <w:rsid w:val="000A65E6"/>
    <w:rsid w:val="000A7F5F"/>
    <w:rsid w:val="000D08DE"/>
    <w:rsid w:val="000D1C93"/>
    <w:rsid w:val="000D2F7A"/>
    <w:rsid w:val="000E30C5"/>
    <w:rsid w:val="000F11DB"/>
    <w:rsid w:val="00100964"/>
    <w:rsid w:val="00102AD2"/>
    <w:rsid w:val="001049C9"/>
    <w:rsid w:val="00120053"/>
    <w:rsid w:val="001248BC"/>
    <w:rsid w:val="00137609"/>
    <w:rsid w:val="001446E1"/>
    <w:rsid w:val="001552F1"/>
    <w:rsid w:val="00157635"/>
    <w:rsid w:val="00166ABA"/>
    <w:rsid w:val="00170E9C"/>
    <w:rsid w:val="0017164F"/>
    <w:rsid w:val="00171B8E"/>
    <w:rsid w:val="0017366F"/>
    <w:rsid w:val="00186EDF"/>
    <w:rsid w:val="001A3F83"/>
    <w:rsid w:val="001B2268"/>
    <w:rsid w:val="001B510E"/>
    <w:rsid w:val="001C1A74"/>
    <w:rsid w:val="001C5DF4"/>
    <w:rsid w:val="001E28FB"/>
    <w:rsid w:val="001F04BE"/>
    <w:rsid w:val="001F347A"/>
    <w:rsid w:val="001F49ED"/>
    <w:rsid w:val="001F59DD"/>
    <w:rsid w:val="00201FEB"/>
    <w:rsid w:val="00203366"/>
    <w:rsid w:val="0020649A"/>
    <w:rsid w:val="00207DAA"/>
    <w:rsid w:val="002116A4"/>
    <w:rsid w:val="002268ED"/>
    <w:rsid w:val="00226CC8"/>
    <w:rsid w:val="002322D4"/>
    <w:rsid w:val="0024303D"/>
    <w:rsid w:val="0025284E"/>
    <w:rsid w:val="002556DC"/>
    <w:rsid w:val="002578E1"/>
    <w:rsid w:val="002741EA"/>
    <w:rsid w:val="00274912"/>
    <w:rsid w:val="0029008A"/>
    <w:rsid w:val="0029066A"/>
    <w:rsid w:val="00292A25"/>
    <w:rsid w:val="00295330"/>
    <w:rsid w:val="002979B3"/>
    <w:rsid w:val="002A7DAF"/>
    <w:rsid w:val="002B4FE5"/>
    <w:rsid w:val="002B7C99"/>
    <w:rsid w:val="002C5DD6"/>
    <w:rsid w:val="002C7BDB"/>
    <w:rsid w:val="002D47A8"/>
    <w:rsid w:val="002D68D4"/>
    <w:rsid w:val="002E2EAD"/>
    <w:rsid w:val="002E41FD"/>
    <w:rsid w:val="002E7E20"/>
    <w:rsid w:val="002F2E17"/>
    <w:rsid w:val="00306A8F"/>
    <w:rsid w:val="0030791C"/>
    <w:rsid w:val="00311EAB"/>
    <w:rsid w:val="003123EF"/>
    <w:rsid w:val="00313ACF"/>
    <w:rsid w:val="00315A3C"/>
    <w:rsid w:val="0032003C"/>
    <w:rsid w:val="003204A9"/>
    <w:rsid w:val="0032642F"/>
    <w:rsid w:val="003369B4"/>
    <w:rsid w:val="003403BB"/>
    <w:rsid w:val="003411FF"/>
    <w:rsid w:val="00342021"/>
    <w:rsid w:val="00351C0A"/>
    <w:rsid w:val="00352EC8"/>
    <w:rsid w:val="0035308A"/>
    <w:rsid w:val="00356228"/>
    <w:rsid w:val="0035761E"/>
    <w:rsid w:val="003613AB"/>
    <w:rsid w:val="00362B75"/>
    <w:rsid w:val="00365089"/>
    <w:rsid w:val="00367C0A"/>
    <w:rsid w:val="0037104C"/>
    <w:rsid w:val="00375541"/>
    <w:rsid w:val="003939D4"/>
    <w:rsid w:val="003A089F"/>
    <w:rsid w:val="003B0B8D"/>
    <w:rsid w:val="003B4C41"/>
    <w:rsid w:val="003B4EB6"/>
    <w:rsid w:val="003B56A0"/>
    <w:rsid w:val="003C230B"/>
    <w:rsid w:val="003C3EDB"/>
    <w:rsid w:val="003C4506"/>
    <w:rsid w:val="003E0F8A"/>
    <w:rsid w:val="00417DBE"/>
    <w:rsid w:val="00420E9B"/>
    <w:rsid w:val="004328B6"/>
    <w:rsid w:val="00437196"/>
    <w:rsid w:val="0044415A"/>
    <w:rsid w:val="0044723F"/>
    <w:rsid w:val="00447870"/>
    <w:rsid w:val="00447F10"/>
    <w:rsid w:val="00452542"/>
    <w:rsid w:val="00452DB3"/>
    <w:rsid w:val="004553F3"/>
    <w:rsid w:val="00457C6D"/>
    <w:rsid w:val="0046216B"/>
    <w:rsid w:val="00463253"/>
    <w:rsid w:val="004645A7"/>
    <w:rsid w:val="00464D5C"/>
    <w:rsid w:val="00466315"/>
    <w:rsid w:val="00466941"/>
    <w:rsid w:val="00474BAC"/>
    <w:rsid w:val="004835BB"/>
    <w:rsid w:val="00495AD3"/>
    <w:rsid w:val="004A5E21"/>
    <w:rsid w:val="004A7065"/>
    <w:rsid w:val="004B4FC9"/>
    <w:rsid w:val="004B52E0"/>
    <w:rsid w:val="004C0EED"/>
    <w:rsid w:val="004C231E"/>
    <w:rsid w:val="004C24A5"/>
    <w:rsid w:val="004C3131"/>
    <w:rsid w:val="004C53A8"/>
    <w:rsid w:val="004E045B"/>
    <w:rsid w:val="004E57A1"/>
    <w:rsid w:val="004F133F"/>
    <w:rsid w:val="00501EAF"/>
    <w:rsid w:val="0051106F"/>
    <w:rsid w:val="0051158F"/>
    <w:rsid w:val="0051443A"/>
    <w:rsid w:val="00514E55"/>
    <w:rsid w:val="0052015F"/>
    <w:rsid w:val="0052425C"/>
    <w:rsid w:val="005246D7"/>
    <w:rsid w:val="0053036D"/>
    <w:rsid w:val="005316FA"/>
    <w:rsid w:val="005321C6"/>
    <w:rsid w:val="005408FB"/>
    <w:rsid w:val="0055223D"/>
    <w:rsid w:val="00552DC1"/>
    <w:rsid w:val="0056091B"/>
    <w:rsid w:val="005666D4"/>
    <w:rsid w:val="005712F7"/>
    <w:rsid w:val="005808D6"/>
    <w:rsid w:val="005867B5"/>
    <w:rsid w:val="00590D1C"/>
    <w:rsid w:val="005933EA"/>
    <w:rsid w:val="00595177"/>
    <w:rsid w:val="005A05B9"/>
    <w:rsid w:val="005A0E1E"/>
    <w:rsid w:val="005B1945"/>
    <w:rsid w:val="005B1C2C"/>
    <w:rsid w:val="005C48C2"/>
    <w:rsid w:val="005C67D7"/>
    <w:rsid w:val="005C6D52"/>
    <w:rsid w:val="005E182A"/>
    <w:rsid w:val="005E7893"/>
    <w:rsid w:val="005F280C"/>
    <w:rsid w:val="0060245B"/>
    <w:rsid w:val="006042B5"/>
    <w:rsid w:val="00605A38"/>
    <w:rsid w:val="00606DAB"/>
    <w:rsid w:val="00607150"/>
    <w:rsid w:val="0061488B"/>
    <w:rsid w:val="00617CF9"/>
    <w:rsid w:val="00637C95"/>
    <w:rsid w:val="00637E62"/>
    <w:rsid w:val="00640586"/>
    <w:rsid w:val="006444E7"/>
    <w:rsid w:val="00644DA4"/>
    <w:rsid w:val="00645C90"/>
    <w:rsid w:val="00646A86"/>
    <w:rsid w:val="00652AD2"/>
    <w:rsid w:val="006578B9"/>
    <w:rsid w:val="00674CB4"/>
    <w:rsid w:val="006765D8"/>
    <w:rsid w:val="0068163C"/>
    <w:rsid w:val="006826DD"/>
    <w:rsid w:val="006A56E6"/>
    <w:rsid w:val="006B05F8"/>
    <w:rsid w:val="006C06DC"/>
    <w:rsid w:val="006D001A"/>
    <w:rsid w:val="006D5E82"/>
    <w:rsid w:val="006F4BE2"/>
    <w:rsid w:val="00701D62"/>
    <w:rsid w:val="0072014C"/>
    <w:rsid w:val="007215A5"/>
    <w:rsid w:val="00721649"/>
    <w:rsid w:val="00725923"/>
    <w:rsid w:val="00727A73"/>
    <w:rsid w:val="00730545"/>
    <w:rsid w:val="007312B3"/>
    <w:rsid w:val="007366A3"/>
    <w:rsid w:val="00741465"/>
    <w:rsid w:val="00755C41"/>
    <w:rsid w:val="0076435E"/>
    <w:rsid w:val="007709CC"/>
    <w:rsid w:val="00772A3E"/>
    <w:rsid w:val="00773C24"/>
    <w:rsid w:val="00773C95"/>
    <w:rsid w:val="00773E27"/>
    <w:rsid w:val="00781A6F"/>
    <w:rsid w:val="0079038C"/>
    <w:rsid w:val="00790D57"/>
    <w:rsid w:val="007928D5"/>
    <w:rsid w:val="007B0F14"/>
    <w:rsid w:val="007B5463"/>
    <w:rsid w:val="007C6FD7"/>
    <w:rsid w:val="007D0312"/>
    <w:rsid w:val="007E0E2F"/>
    <w:rsid w:val="007E19DF"/>
    <w:rsid w:val="007F4F51"/>
    <w:rsid w:val="007F6AF7"/>
    <w:rsid w:val="00807D06"/>
    <w:rsid w:val="00810D3F"/>
    <w:rsid w:val="00811DAB"/>
    <w:rsid w:val="008121C9"/>
    <w:rsid w:val="008164ED"/>
    <w:rsid w:val="008207DB"/>
    <w:rsid w:val="008227D1"/>
    <w:rsid w:val="0084189D"/>
    <w:rsid w:val="00843E73"/>
    <w:rsid w:val="00844CE0"/>
    <w:rsid w:val="00845089"/>
    <w:rsid w:val="008470EB"/>
    <w:rsid w:val="00851375"/>
    <w:rsid w:val="00851FA8"/>
    <w:rsid w:val="008527D9"/>
    <w:rsid w:val="008674D3"/>
    <w:rsid w:val="0087714F"/>
    <w:rsid w:val="00880392"/>
    <w:rsid w:val="008833F8"/>
    <w:rsid w:val="008852BD"/>
    <w:rsid w:val="008907F2"/>
    <w:rsid w:val="00891AB0"/>
    <w:rsid w:val="00893E49"/>
    <w:rsid w:val="00895CC5"/>
    <w:rsid w:val="008A27ED"/>
    <w:rsid w:val="008C00A5"/>
    <w:rsid w:val="008C03CA"/>
    <w:rsid w:val="008C05E6"/>
    <w:rsid w:val="008C569A"/>
    <w:rsid w:val="008C7372"/>
    <w:rsid w:val="008D789B"/>
    <w:rsid w:val="008E2610"/>
    <w:rsid w:val="008F7692"/>
    <w:rsid w:val="00906B73"/>
    <w:rsid w:val="0092193C"/>
    <w:rsid w:val="0093015C"/>
    <w:rsid w:val="00931622"/>
    <w:rsid w:val="00931BF0"/>
    <w:rsid w:val="00932761"/>
    <w:rsid w:val="00932B0C"/>
    <w:rsid w:val="00932D9F"/>
    <w:rsid w:val="00933C68"/>
    <w:rsid w:val="00935A6D"/>
    <w:rsid w:val="009373B1"/>
    <w:rsid w:val="009409EC"/>
    <w:rsid w:val="009435AB"/>
    <w:rsid w:val="00944542"/>
    <w:rsid w:val="009466ED"/>
    <w:rsid w:val="00946A1D"/>
    <w:rsid w:val="009533C6"/>
    <w:rsid w:val="0096063B"/>
    <w:rsid w:val="00960B9F"/>
    <w:rsid w:val="00964C46"/>
    <w:rsid w:val="009716BE"/>
    <w:rsid w:val="009806FE"/>
    <w:rsid w:val="00985B45"/>
    <w:rsid w:val="0099456D"/>
    <w:rsid w:val="009A0E92"/>
    <w:rsid w:val="009A2964"/>
    <w:rsid w:val="009A3A4F"/>
    <w:rsid w:val="009A3F2A"/>
    <w:rsid w:val="009A4BE9"/>
    <w:rsid w:val="009A5BE3"/>
    <w:rsid w:val="009A724F"/>
    <w:rsid w:val="009B1BF8"/>
    <w:rsid w:val="009B3E81"/>
    <w:rsid w:val="009B573F"/>
    <w:rsid w:val="009C2694"/>
    <w:rsid w:val="009C6057"/>
    <w:rsid w:val="009C6C95"/>
    <w:rsid w:val="009D5F43"/>
    <w:rsid w:val="009E04AF"/>
    <w:rsid w:val="009E27C3"/>
    <w:rsid w:val="00A148A4"/>
    <w:rsid w:val="00A16D93"/>
    <w:rsid w:val="00A2310C"/>
    <w:rsid w:val="00A24C5B"/>
    <w:rsid w:val="00A25656"/>
    <w:rsid w:val="00A26A37"/>
    <w:rsid w:val="00A30DA9"/>
    <w:rsid w:val="00A32585"/>
    <w:rsid w:val="00A41D40"/>
    <w:rsid w:val="00A547F4"/>
    <w:rsid w:val="00A55D39"/>
    <w:rsid w:val="00A57B51"/>
    <w:rsid w:val="00A6278D"/>
    <w:rsid w:val="00A63B79"/>
    <w:rsid w:val="00A64F49"/>
    <w:rsid w:val="00A6573F"/>
    <w:rsid w:val="00A66BFE"/>
    <w:rsid w:val="00A67D4B"/>
    <w:rsid w:val="00A70C6C"/>
    <w:rsid w:val="00A7135B"/>
    <w:rsid w:val="00A71621"/>
    <w:rsid w:val="00A83DD6"/>
    <w:rsid w:val="00A921B2"/>
    <w:rsid w:val="00A942BA"/>
    <w:rsid w:val="00AA540A"/>
    <w:rsid w:val="00AA59EF"/>
    <w:rsid w:val="00AB1828"/>
    <w:rsid w:val="00AB1931"/>
    <w:rsid w:val="00AB2C64"/>
    <w:rsid w:val="00AC162A"/>
    <w:rsid w:val="00AC453B"/>
    <w:rsid w:val="00AC5FA7"/>
    <w:rsid w:val="00AD7869"/>
    <w:rsid w:val="00AE0A45"/>
    <w:rsid w:val="00AE1D3F"/>
    <w:rsid w:val="00AE2717"/>
    <w:rsid w:val="00AE310C"/>
    <w:rsid w:val="00AF002F"/>
    <w:rsid w:val="00AF1D6A"/>
    <w:rsid w:val="00AF3E46"/>
    <w:rsid w:val="00AF69C7"/>
    <w:rsid w:val="00B015D2"/>
    <w:rsid w:val="00B026D7"/>
    <w:rsid w:val="00B03364"/>
    <w:rsid w:val="00B04890"/>
    <w:rsid w:val="00B11E8E"/>
    <w:rsid w:val="00B1206C"/>
    <w:rsid w:val="00B23D3F"/>
    <w:rsid w:val="00B33DA8"/>
    <w:rsid w:val="00B34EB0"/>
    <w:rsid w:val="00B356D3"/>
    <w:rsid w:val="00B40130"/>
    <w:rsid w:val="00B522FF"/>
    <w:rsid w:val="00B53533"/>
    <w:rsid w:val="00B614CF"/>
    <w:rsid w:val="00B63AB4"/>
    <w:rsid w:val="00B63B3F"/>
    <w:rsid w:val="00B64255"/>
    <w:rsid w:val="00B661B8"/>
    <w:rsid w:val="00B862CF"/>
    <w:rsid w:val="00B87529"/>
    <w:rsid w:val="00B914FE"/>
    <w:rsid w:val="00BA2E59"/>
    <w:rsid w:val="00BB2747"/>
    <w:rsid w:val="00BB2D9A"/>
    <w:rsid w:val="00BB427F"/>
    <w:rsid w:val="00BC445B"/>
    <w:rsid w:val="00BD0ACD"/>
    <w:rsid w:val="00BD4588"/>
    <w:rsid w:val="00BE09DA"/>
    <w:rsid w:val="00BE282D"/>
    <w:rsid w:val="00BF2B6D"/>
    <w:rsid w:val="00BF3C38"/>
    <w:rsid w:val="00C04EB3"/>
    <w:rsid w:val="00C13BE5"/>
    <w:rsid w:val="00C16AEA"/>
    <w:rsid w:val="00C24BE7"/>
    <w:rsid w:val="00C25A5C"/>
    <w:rsid w:val="00C26E72"/>
    <w:rsid w:val="00C33253"/>
    <w:rsid w:val="00C36DD6"/>
    <w:rsid w:val="00C40432"/>
    <w:rsid w:val="00C430CE"/>
    <w:rsid w:val="00C51588"/>
    <w:rsid w:val="00C624B0"/>
    <w:rsid w:val="00C62716"/>
    <w:rsid w:val="00C7508A"/>
    <w:rsid w:val="00C7579B"/>
    <w:rsid w:val="00C806F1"/>
    <w:rsid w:val="00C9017A"/>
    <w:rsid w:val="00C90ADD"/>
    <w:rsid w:val="00C95D84"/>
    <w:rsid w:val="00CA4D06"/>
    <w:rsid w:val="00CB4653"/>
    <w:rsid w:val="00CB7AF2"/>
    <w:rsid w:val="00CC0395"/>
    <w:rsid w:val="00CC14AC"/>
    <w:rsid w:val="00CC4F0A"/>
    <w:rsid w:val="00CD524D"/>
    <w:rsid w:val="00CD6F1D"/>
    <w:rsid w:val="00CD75AE"/>
    <w:rsid w:val="00CE4603"/>
    <w:rsid w:val="00CF2BB2"/>
    <w:rsid w:val="00D049F3"/>
    <w:rsid w:val="00D062FD"/>
    <w:rsid w:val="00D17F5E"/>
    <w:rsid w:val="00D21BD8"/>
    <w:rsid w:val="00D272AA"/>
    <w:rsid w:val="00D278BA"/>
    <w:rsid w:val="00D3717B"/>
    <w:rsid w:val="00D42011"/>
    <w:rsid w:val="00D45330"/>
    <w:rsid w:val="00D70E6F"/>
    <w:rsid w:val="00D72790"/>
    <w:rsid w:val="00D727E3"/>
    <w:rsid w:val="00D772EB"/>
    <w:rsid w:val="00D81F3E"/>
    <w:rsid w:val="00D86B8B"/>
    <w:rsid w:val="00D95B78"/>
    <w:rsid w:val="00DA0DFE"/>
    <w:rsid w:val="00DA4D99"/>
    <w:rsid w:val="00DC5CF7"/>
    <w:rsid w:val="00DD5652"/>
    <w:rsid w:val="00DE2704"/>
    <w:rsid w:val="00DE6E70"/>
    <w:rsid w:val="00DF1481"/>
    <w:rsid w:val="00DF5C21"/>
    <w:rsid w:val="00DF7B84"/>
    <w:rsid w:val="00E00303"/>
    <w:rsid w:val="00E03CBA"/>
    <w:rsid w:val="00E05338"/>
    <w:rsid w:val="00E3010F"/>
    <w:rsid w:val="00E32F0D"/>
    <w:rsid w:val="00E33547"/>
    <w:rsid w:val="00E4105B"/>
    <w:rsid w:val="00E41FB3"/>
    <w:rsid w:val="00E44BFF"/>
    <w:rsid w:val="00E56D55"/>
    <w:rsid w:val="00E570E1"/>
    <w:rsid w:val="00E63191"/>
    <w:rsid w:val="00E65C2B"/>
    <w:rsid w:val="00E715AD"/>
    <w:rsid w:val="00E72E5C"/>
    <w:rsid w:val="00E73DE4"/>
    <w:rsid w:val="00E8142B"/>
    <w:rsid w:val="00E85B2B"/>
    <w:rsid w:val="00E87B02"/>
    <w:rsid w:val="00E97DBC"/>
    <w:rsid w:val="00EA3F83"/>
    <w:rsid w:val="00EC5488"/>
    <w:rsid w:val="00ED3470"/>
    <w:rsid w:val="00ED6817"/>
    <w:rsid w:val="00EE6746"/>
    <w:rsid w:val="00EE68B9"/>
    <w:rsid w:val="00EE766D"/>
    <w:rsid w:val="00EF0C6F"/>
    <w:rsid w:val="00F02B14"/>
    <w:rsid w:val="00F04090"/>
    <w:rsid w:val="00F04546"/>
    <w:rsid w:val="00F13208"/>
    <w:rsid w:val="00F145E3"/>
    <w:rsid w:val="00F21458"/>
    <w:rsid w:val="00F21D32"/>
    <w:rsid w:val="00F21FC6"/>
    <w:rsid w:val="00F22099"/>
    <w:rsid w:val="00F24635"/>
    <w:rsid w:val="00F254F0"/>
    <w:rsid w:val="00F3730E"/>
    <w:rsid w:val="00F373C1"/>
    <w:rsid w:val="00F55CAC"/>
    <w:rsid w:val="00F65DE7"/>
    <w:rsid w:val="00F714A1"/>
    <w:rsid w:val="00F752C2"/>
    <w:rsid w:val="00F81EBE"/>
    <w:rsid w:val="00F84A86"/>
    <w:rsid w:val="00F85CAA"/>
    <w:rsid w:val="00FA053B"/>
    <w:rsid w:val="00FA2BE3"/>
    <w:rsid w:val="00FB41A2"/>
    <w:rsid w:val="00FD42A0"/>
    <w:rsid w:val="00FD6B00"/>
    <w:rsid w:val="00FE5C88"/>
    <w:rsid w:val="00FF3D6A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6"/>
  </w:style>
  <w:style w:type="paragraph" w:styleId="1">
    <w:name w:val="heading 1"/>
    <w:basedOn w:val="a"/>
    <w:next w:val="a"/>
    <w:link w:val="10"/>
    <w:uiPriority w:val="99"/>
    <w:qFormat/>
    <w:rsid w:val="00313A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3A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3A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3A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A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313AC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313AC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313AC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313AC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313AC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3AC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313AC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313AC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3AC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3AC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3AC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3AC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3AC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3AC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Найденные слова"/>
    <w:uiPriority w:val="99"/>
    <w:rsid w:val="00313AC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313AC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3AC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3AC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3AC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3AC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3AC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3AC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3AC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313AC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13AC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3AC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3AC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313AC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3A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">
    <w:name w:val="Основной текст_"/>
    <w:link w:val="31"/>
    <w:rsid w:val="00313ACF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fff"/>
    <w:rsid w:val="00313ACF"/>
    <w:pPr>
      <w:widowControl w:val="0"/>
      <w:shd w:val="clear" w:color="auto" w:fill="FFFFFF"/>
      <w:spacing w:before="60" w:after="60" w:line="413" w:lineRule="exact"/>
    </w:pPr>
    <w:rPr>
      <w:rFonts w:ascii="Times New Roman" w:eastAsia="Times New Roman" w:hAnsi="Times New Roman"/>
      <w:spacing w:val="-1"/>
    </w:rPr>
  </w:style>
  <w:style w:type="character" w:customStyle="1" w:styleId="0pt">
    <w:name w:val="Основной текст + Интервал 0 pt"/>
    <w:rsid w:val="00313ACF"/>
    <w:rPr>
      <w:rFonts w:ascii="Times New Roman" w:eastAsia="Times New Roman" w:hAnsi="Times New Roman"/>
      <w:color w:val="000000"/>
      <w:spacing w:val="-2"/>
      <w:w w:val="100"/>
      <w:position w:val="0"/>
      <w:shd w:val="clear" w:color="auto" w:fill="FFFFFF"/>
      <w:lang w:val="ru-RU"/>
    </w:rPr>
  </w:style>
  <w:style w:type="paragraph" w:styleId="affff0">
    <w:name w:val="Balloon Text"/>
    <w:basedOn w:val="a"/>
    <w:link w:val="affff1"/>
    <w:uiPriority w:val="99"/>
    <w:semiHidden/>
    <w:unhideWhenUsed/>
    <w:rsid w:val="0089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93E49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D278BA"/>
  </w:style>
  <w:style w:type="paragraph" w:styleId="affff4">
    <w:name w:val="footer"/>
    <w:basedOn w:val="a"/>
    <w:link w:val="affff5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D278BA"/>
  </w:style>
  <w:style w:type="character" w:styleId="affff6">
    <w:name w:val="Subtle Emphasis"/>
    <w:basedOn w:val="a0"/>
    <w:uiPriority w:val="19"/>
    <w:qFormat/>
    <w:rsid w:val="0000475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0A39-0390-4B9C-91FD-549012D2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</dc:creator>
  <cp:lastModifiedBy>Татьяна</cp:lastModifiedBy>
  <cp:revision>5</cp:revision>
  <cp:lastPrinted>2021-02-08T03:07:00Z</cp:lastPrinted>
  <dcterms:created xsi:type="dcterms:W3CDTF">2021-02-04T02:24:00Z</dcterms:created>
  <dcterms:modified xsi:type="dcterms:W3CDTF">2021-02-08T03:08:00Z</dcterms:modified>
</cp:coreProperties>
</file>