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3E" w:rsidRPr="008D313E" w:rsidRDefault="008D313E" w:rsidP="008D313E">
      <w:pPr>
        <w:tabs>
          <w:tab w:val="left" w:pos="4678"/>
        </w:tabs>
        <w:spacing w:after="0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8D313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78C2DD4" wp14:editId="77C6CA38">
            <wp:extent cx="580390" cy="739775"/>
            <wp:effectExtent l="19050" t="0" r="0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13E" w:rsidRPr="008D313E" w:rsidRDefault="008D313E" w:rsidP="008D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D313E" w:rsidRPr="008D313E" w:rsidRDefault="008D313E" w:rsidP="008D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D313E" w:rsidRPr="008D313E" w:rsidRDefault="008D313E" w:rsidP="008D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СИБИРЦЕВСКОГО ГОРОДСКОГО ПОСЕЛЕНИЯ</w:t>
      </w:r>
    </w:p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13E" w:rsidRPr="008D313E" w:rsidRDefault="008D313E" w:rsidP="008D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D313E" w:rsidRPr="008D313E" w:rsidRDefault="008D313E" w:rsidP="008D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313E" w:rsidRPr="008D313E" w:rsidRDefault="008D313E" w:rsidP="008D313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032A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D6684" w:rsidRPr="00F032AE">
        <w:rPr>
          <w:rFonts w:ascii="Times New Roman" w:eastAsia="Times New Roman" w:hAnsi="Times New Roman" w:cs="Times New Roman"/>
          <w:sz w:val="26"/>
          <w:szCs w:val="20"/>
          <w:lang w:eastAsia="ru-RU"/>
        </w:rPr>
        <w:t>0</w:t>
      </w:r>
      <w:r w:rsidR="00F032AE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F032A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февраля 202</w:t>
      </w:r>
      <w:r w:rsidR="00F032AE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F032A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</w:t>
      </w:r>
      <w:r w:rsidRPr="008D313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                              пгт. Сибирцево                                        </w:t>
      </w:r>
      <w:r w:rsidRPr="00F032AE">
        <w:rPr>
          <w:rFonts w:ascii="Times New Roman" w:eastAsia="Times New Roman" w:hAnsi="Times New Roman" w:cs="Times New Roman"/>
          <w:sz w:val="26"/>
          <w:szCs w:val="20"/>
          <w:lang w:eastAsia="ru-RU"/>
        </w:rPr>
        <w:t>№   3</w:t>
      </w:r>
      <w:r w:rsidR="00F032AE" w:rsidRPr="00F032AE"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Pr="008D313E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  </w:t>
      </w:r>
    </w:p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D313E" w:rsidRDefault="008D313E" w:rsidP="00AD5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AD5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сметной </w:t>
      </w:r>
      <w:r w:rsidR="00D52C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 работ</w:t>
      </w:r>
    </w:p>
    <w:p w:rsidR="00AD597E" w:rsidRDefault="00A514A1" w:rsidP="00AD5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D5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D5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</w:t>
      </w:r>
      <w:proofErr w:type="gramStart"/>
      <w:r w:rsidR="00AD59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</w:t>
      </w:r>
      <w:proofErr w:type="gramEnd"/>
      <w:r w:rsidR="00AD5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597E" w:rsidRDefault="00AD597E" w:rsidP="00AD5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 Сибирцевского городского поселения</w:t>
      </w:r>
    </w:p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13E" w:rsidRPr="008D313E" w:rsidRDefault="008D313E" w:rsidP="008D31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подпрограммы № 2 «Благоустройство территорий, детских и спортивных площадок на территории муниципального образования Сибирцевское городское поселение» муниципальной программы «Формирование современной городской среды на территории муниципального образования Сибирцевское городское поселение на 2018-2024 гг.», на основании положительного заключения экспертиз № 36-1-0</w:t>
      </w:r>
      <w:r w:rsidR="00F03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973</w:t>
      </w:r>
      <w:r w:rsidRPr="008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</w:t>
      </w:r>
      <w:r w:rsidR="00033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</w:t>
      </w:r>
      <w:r w:rsidRPr="008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36-1-</w:t>
      </w:r>
      <w:r w:rsidR="00F03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0972</w:t>
      </w:r>
      <w:r w:rsidRPr="008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</w:t>
      </w:r>
      <w:r w:rsidR="00033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8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F03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33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8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8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033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8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(ООО «</w:t>
      </w:r>
      <w:proofErr w:type="spellStart"/>
      <w:r w:rsidRPr="008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ЭкоПроектЭксперт</w:t>
      </w:r>
      <w:proofErr w:type="spellEnd"/>
      <w:r w:rsidRPr="008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руководствуясь Уставом Сибирцевского городского поселения Черниговского муниципального района Приморского края, </w:t>
      </w: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Сибирцевского городского поселения</w:t>
      </w:r>
      <w:proofErr w:type="gramEnd"/>
    </w:p>
    <w:p w:rsidR="008D313E" w:rsidRPr="008D313E" w:rsidRDefault="008D313E" w:rsidP="008D313E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D313E" w:rsidRPr="008D313E" w:rsidRDefault="008D313E" w:rsidP="008D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99D" w:rsidRDefault="008D313E" w:rsidP="008D313E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AD5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сметную </w:t>
      </w:r>
      <w:r w:rsidR="00D52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работ </w:t>
      </w:r>
      <w:r w:rsidR="00A514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52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</w:t>
      </w:r>
      <w:r w:rsidR="00A514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                                                     - общественной территории </w:t>
      </w:r>
      <w:r w:rsidR="00033874" w:rsidRPr="008B699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аллея</w:t>
      </w: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032AE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Школьная</w:t>
      </w: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пгт. Сибирцево. </w:t>
      </w:r>
      <w:proofErr w:type="gramStart"/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Приморский край</w:t>
      </w:r>
      <w:r w:rsidR="00F0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ул. Красноармейская до ул. Электрическая, к школе № 5 (почтовый адрес ориентира Приморский край, Черниговский район, пгт.</w:t>
      </w:r>
      <w:proofErr w:type="gramEnd"/>
      <w:r w:rsidR="00F0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Сибирцево, ул. Строительная, 5) </w:t>
      </w:r>
      <w:r w:rsidR="008B699D" w:rsidRPr="008B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Сметная стоимость в текущем уровне цен по состоянию на </w:t>
      </w:r>
      <w:r w:rsidR="00F032A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B699D" w:rsidRPr="008B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квартал 2022 года составляет </w:t>
      </w:r>
      <w:r w:rsidR="00F032AE">
        <w:rPr>
          <w:rFonts w:ascii="Times New Roman" w:eastAsia="Times New Roman" w:hAnsi="Times New Roman" w:cs="Times New Roman"/>
          <w:sz w:val="26"/>
          <w:szCs w:val="26"/>
          <w:lang w:eastAsia="ru-RU"/>
        </w:rPr>
        <w:t>4 882</w:t>
      </w:r>
      <w:r w:rsidR="008B699D" w:rsidRPr="008B699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032AE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25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99D" w:rsidRPr="008B699D">
        <w:rPr>
          <w:rFonts w:ascii="Times New Roman" w:eastAsia="Times New Roman" w:hAnsi="Times New Roman" w:cs="Times New Roman"/>
          <w:sz w:val="26"/>
          <w:szCs w:val="26"/>
          <w:lang w:eastAsia="ru-RU"/>
        </w:rPr>
        <w:t>(с учетом НДС 20%)</w:t>
      </w:r>
      <w:r w:rsidR="00253B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53B40" w:rsidRDefault="008D313E" w:rsidP="00253B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общественной территории </w:t>
      </w:r>
      <w:bookmarkStart w:id="0" w:name="_GoBack"/>
      <w:bookmarkEnd w:id="0"/>
      <w:r w:rsidR="00F0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участникам войны с. </w:t>
      </w:r>
      <w:proofErr w:type="spellStart"/>
      <w:r w:rsidR="00F032AE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Халкидон</w:t>
      </w:r>
      <w:proofErr w:type="spellEnd"/>
      <w:r w:rsidR="00F0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(почтовый адрес ориентира:</w:t>
      </w:r>
      <w:proofErr w:type="gramEnd"/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Приморский край, Черниговский район, </w:t>
      </w:r>
      <w:r w:rsidR="00F032A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B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F032AE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Халкидон</w:t>
      </w:r>
      <w:proofErr w:type="spellEnd"/>
      <w:r w:rsidR="008B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0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gramStart"/>
      <w:r w:rsidR="00F032AE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Школьная</w:t>
      </w:r>
      <w:proofErr w:type="gramEnd"/>
      <w:r w:rsidR="00F032AE">
        <w:rPr>
          <w:rFonts w:ascii="Times New Roman" w:eastAsia="Times New Roman" w:hAnsi="Times New Roman" w:cs="Times New Roman"/>
          <w:sz w:val="26"/>
          <w:szCs w:val="26"/>
          <w:lang w:eastAsia="ru-RU"/>
        </w:rPr>
        <w:t>, 25</w:t>
      </w:r>
      <w:r w:rsidR="00253B40">
        <w:rPr>
          <w:rFonts w:ascii="Times New Roman" w:eastAsia="Times New Roman" w:hAnsi="Times New Roman" w:cs="Times New Roman"/>
          <w:sz w:val="26"/>
          <w:szCs w:val="26"/>
          <w:lang w:eastAsia="ru-RU"/>
        </w:rPr>
        <w:t>. Сметная стоимость</w:t>
      </w: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B40" w:rsidRPr="008B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текущем уровне цен по состоянию на </w:t>
      </w:r>
      <w:r w:rsidR="00F032A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53B40" w:rsidRPr="008B699D">
        <w:rPr>
          <w:rFonts w:ascii="Times New Roman" w:eastAsia="Times New Roman" w:hAnsi="Times New Roman" w:cs="Times New Roman"/>
          <w:sz w:val="26"/>
          <w:szCs w:val="26"/>
          <w:lang w:eastAsia="ru-RU"/>
        </w:rPr>
        <w:t>-й квартал 2022 года составляет</w:t>
      </w: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2AE">
        <w:rPr>
          <w:rFonts w:ascii="Times New Roman" w:eastAsia="Times New Roman" w:hAnsi="Times New Roman" w:cs="Times New Roman"/>
          <w:sz w:val="26"/>
          <w:szCs w:val="26"/>
          <w:lang w:eastAsia="ru-RU"/>
        </w:rPr>
        <w:t>536,3</w:t>
      </w: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25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учетом НДС 20%).</w:t>
      </w: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3B40" w:rsidRDefault="00253B40" w:rsidP="00253B4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D313E"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постановление обнародовать на официальном сайте Сибирцевского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D313E"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в сети Интернет </w:t>
      </w:r>
      <w:hyperlink r:id="rId8" w:history="1">
        <w:r w:rsidR="008D313E" w:rsidRPr="008D31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="008D313E" w:rsidRPr="008D31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8D313E" w:rsidRPr="008D31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sibircevo</w:t>
        </w:r>
        <w:proofErr w:type="spellEnd"/>
        <w:r w:rsidR="008D313E" w:rsidRPr="008D31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8D313E" w:rsidRPr="008D31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8D313E"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313E" w:rsidRPr="00253B40" w:rsidRDefault="00253B40" w:rsidP="0025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8D313E"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официального </w:t>
      </w:r>
      <w:r w:rsidR="008D313E" w:rsidRPr="00253B4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обнародования.</w:t>
      </w:r>
    </w:p>
    <w:p w:rsidR="008D313E" w:rsidRPr="008D313E" w:rsidRDefault="008D313E" w:rsidP="008D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13E" w:rsidRPr="008D313E" w:rsidRDefault="008D313E" w:rsidP="008D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13E" w:rsidRPr="008D313E" w:rsidRDefault="008D313E" w:rsidP="008D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13E" w:rsidRPr="008D313E" w:rsidRDefault="008D313E" w:rsidP="008D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AB585B" w:rsidRDefault="008D313E" w:rsidP="00253B40">
      <w:pPr>
        <w:spacing w:after="0" w:line="240" w:lineRule="auto"/>
        <w:jc w:val="both"/>
      </w:pP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Сибирцевского городского поселения</w:t>
      </w: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31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В. В. Седин</w:t>
      </w:r>
    </w:p>
    <w:sectPr w:rsidR="00AB585B" w:rsidSect="006C324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4A39"/>
    <w:multiLevelType w:val="hybridMultilevel"/>
    <w:tmpl w:val="01CC5BFA"/>
    <w:lvl w:ilvl="0" w:tplc="556EC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42"/>
    <w:rsid w:val="00023858"/>
    <w:rsid w:val="00033874"/>
    <w:rsid w:val="001B5146"/>
    <w:rsid w:val="00237142"/>
    <w:rsid w:val="00253B40"/>
    <w:rsid w:val="006C3246"/>
    <w:rsid w:val="006F1BFD"/>
    <w:rsid w:val="00706345"/>
    <w:rsid w:val="008B699D"/>
    <w:rsid w:val="008D313E"/>
    <w:rsid w:val="009D6684"/>
    <w:rsid w:val="00A514A1"/>
    <w:rsid w:val="00AB585B"/>
    <w:rsid w:val="00AD597E"/>
    <w:rsid w:val="00D5228D"/>
    <w:rsid w:val="00D52CB5"/>
    <w:rsid w:val="00F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irce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7EB7-20BA-4552-9F85-60C565BC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 3</dc:creator>
  <cp:lastModifiedBy>Кабинет № 3</cp:lastModifiedBy>
  <cp:revision>8</cp:revision>
  <cp:lastPrinted>2022-02-08T04:10:00Z</cp:lastPrinted>
  <dcterms:created xsi:type="dcterms:W3CDTF">2022-02-03T01:30:00Z</dcterms:created>
  <dcterms:modified xsi:type="dcterms:W3CDTF">2023-02-03T02:03:00Z</dcterms:modified>
</cp:coreProperties>
</file>